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5E" w:rsidRDefault="004A0633">
      <w:pPr>
        <w:jc w:val="center"/>
      </w:pPr>
      <w:r>
        <w:rPr>
          <w:sz w:val="26"/>
          <w:szCs w:val="26"/>
        </w:rPr>
        <w:t xml:space="preserve">     </w:t>
      </w:r>
      <w:r>
        <w:rPr>
          <w:noProof/>
          <w:sz w:val="26"/>
          <w:szCs w:val="26"/>
        </w:rPr>
        <w:drawing>
          <wp:inline distT="0" distB="0" distL="0" distR="0">
            <wp:extent cx="590550" cy="7143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cstate="print"/>
                    <a:stretch>
                      <a:fillRect/>
                    </a:stretch>
                  </pic:blipFill>
                  <pic:spPr bwMode="auto">
                    <a:xfrm>
                      <a:off x="0" y="0"/>
                      <a:ext cx="590550" cy="714375"/>
                    </a:xfrm>
                    <a:prstGeom prst="rect">
                      <a:avLst/>
                    </a:prstGeom>
                    <a:noFill/>
                    <a:ln w="9525">
                      <a:noFill/>
                      <a:miter lim="800000"/>
                      <a:headEnd/>
                      <a:tailEnd/>
                    </a:ln>
                  </pic:spPr>
                </pic:pic>
              </a:graphicData>
            </a:graphic>
          </wp:inline>
        </w:drawing>
      </w:r>
      <w:r>
        <w:rPr>
          <w:sz w:val="26"/>
          <w:szCs w:val="26"/>
        </w:rPr>
        <w:t xml:space="preserve">    </w:t>
      </w:r>
      <w:r>
        <w:rPr>
          <w:noProof/>
          <w:sz w:val="26"/>
          <w:szCs w:val="26"/>
        </w:rPr>
        <w:drawing>
          <wp:inline distT="0" distB="0" distL="0" distR="0">
            <wp:extent cx="742950" cy="762000"/>
            <wp:effectExtent l="0" t="0" r="0" b="0"/>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5" cstate="print"/>
                    <a:stretch>
                      <a:fillRect/>
                    </a:stretch>
                  </pic:blipFill>
                  <pic:spPr bwMode="auto">
                    <a:xfrm>
                      <a:off x="0" y="0"/>
                      <a:ext cx="742950" cy="762000"/>
                    </a:xfrm>
                    <a:prstGeom prst="rect">
                      <a:avLst/>
                    </a:prstGeom>
                    <a:noFill/>
                    <a:ln w="9525">
                      <a:noFill/>
                      <a:miter lim="800000"/>
                      <a:headEnd/>
                      <a:tailEnd/>
                    </a:ln>
                  </pic:spPr>
                </pic:pic>
              </a:graphicData>
            </a:graphic>
          </wp:inline>
        </w:drawing>
      </w:r>
      <w:r>
        <w:rPr>
          <w:sz w:val="26"/>
          <w:szCs w:val="26"/>
        </w:rPr>
        <w:t xml:space="preserve">         </w:t>
      </w:r>
    </w:p>
    <w:p w:rsidR="00892F5E" w:rsidRDefault="004A0633">
      <w:pPr>
        <w:jc w:val="center"/>
      </w:pPr>
      <w:r>
        <w:rPr>
          <w:sz w:val="26"/>
          <w:szCs w:val="26"/>
        </w:rPr>
        <w:t xml:space="preserve">         </w:t>
      </w:r>
    </w:p>
    <w:tbl>
      <w:tblPr>
        <w:tblW w:w="9359" w:type="dxa"/>
        <w:tblInd w:w="109" w:type="dxa"/>
        <w:tblLook w:val="0000"/>
      </w:tblPr>
      <w:tblGrid>
        <w:gridCol w:w="2890"/>
        <w:gridCol w:w="3110"/>
        <w:gridCol w:w="3359"/>
      </w:tblGrid>
      <w:tr w:rsidR="00892F5E">
        <w:trPr>
          <w:cantSplit/>
          <w:trHeight w:val="900"/>
        </w:trPr>
        <w:tc>
          <w:tcPr>
            <w:tcW w:w="2890" w:type="dxa"/>
            <w:shd w:val="clear" w:color="auto" w:fill="FFFFFF"/>
          </w:tcPr>
          <w:p w:rsidR="00892F5E" w:rsidRDefault="004A0633">
            <w:pPr>
              <w:tabs>
                <w:tab w:val="left" w:pos="5850"/>
              </w:tabs>
              <w:jc w:val="center"/>
            </w:pPr>
            <w:r>
              <w:rPr>
                <w:b/>
              </w:rPr>
              <w:t xml:space="preserve">КЕРЧЕНСЬКА                         </w:t>
            </w:r>
            <w:r>
              <w:rPr>
                <w:b/>
                <w:lang w:val="uk-UA"/>
              </w:rPr>
              <w:t>МІСЬКА РАДА</w:t>
            </w:r>
          </w:p>
          <w:p w:rsidR="00892F5E" w:rsidRDefault="004A0633">
            <w:pPr>
              <w:tabs>
                <w:tab w:val="left" w:pos="5850"/>
              </w:tabs>
              <w:jc w:val="center"/>
            </w:pPr>
            <w:r>
              <w:rPr>
                <w:b/>
                <w:sz w:val="26"/>
                <w:szCs w:val="26"/>
                <w:lang w:val="uk-UA"/>
              </w:rPr>
              <w:t>РЕСПУБЛІКИ КРИМ</w:t>
            </w:r>
          </w:p>
        </w:tc>
        <w:tc>
          <w:tcPr>
            <w:tcW w:w="3110" w:type="dxa"/>
            <w:shd w:val="clear" w:color="auto" w:fill="FFFFFF"/>
          </w:tcPr>
          <w:p w:rsidR="00892F5E" w:rsidRDefault="004A0633">
            <w:pPr>
              <w:tabs>
                <w:tab w:val="left" w:pos="5850"/>
              </w:tabs>
              <w:jc w:val="center"/>
            </w:pPr>
            <w:r>
              <w:rPr>
                <w:b/>
                <w:lang w:val="uk-UA"/>
              </w:rPr>
              <w:t>КЕРЧЕНСКИЙ                                Г</w:t>
            </w:r>
            <w:r>
              <w:rPr>
                <w:b/>
              </w:rPr>
              <w:t>ОРОДСКОЙ СОВЕТ</w:t>
            </w:r>
            <w:r>
              <w:rPr>
                <w:b/>
                <w:lang w:val="uk-UA"/>
              </w:rPr>
              <w:t xml:space="preserve">               </w:t>
            </w:r>
          </w:p>
          <w:p w:rsidR="00892F5E" w:rsidRDefault="004A0633">
            <w:pPr>
              <w:tabs>
                <w:tab w:val="left" w:pos="5850"/>
              </w:tabs>
              <w:jc w:val="center"/>
            </w:pPr>
            <w:r>
              <w:rPr>
                <w:b/>
                <w:sz w:val="26"/>
                <w:szCs w:val="26"/>
                <w:lang w:val="uk-UA"/>
              </w:rPr>
              <w:t xml:space="preserve">РЕСПУБЛИКИ КРЫМ                </w:t>
            </w:r>
            <w:r>
              <w:rPr>
                <w:b/>
                <w:lang w:val="uk-UA"/>
              </w:rPr>
              <w:t xml:space="preserve"> </w:t>
            </w:r>
          </w:p>
        </w:tc>
        <w:tc>
          <w:tcPr>
            <w:tcW w:w="3359" w:type="dxa"/>
            <w:shd w:val="clear" w:color="auto" w:fill="FFFFFF"/>
          </w:tcPr>
          <w:p w:rsidR="00892F5E" w:rsidRDefault="004A0633">
            <w:pPr>
              <w:jc w:val="center"/>
            </w:pPr>
            <w:proofErr w:type="spellStart"/>
            <w:r>
              <w:rPr>
                <w:b/>
                <w:sz w:val="26"/>
                <w:szCs w:val="26"/>
                <w:lang w:val="uk-UA"/>
              </w:rPr>
              <w:t>КЕРЧЬ</w:t>
            </w:r>
            <w:proofErr w:type="spellEnd"/>
          </w:p>
          <w:p w:rsidR="00892F5E" w:rsidRDefault="004A0633">
            <w:pPr>
              <w:jc w:val="center"/>
            </w:pPr>
            <w:r>
              <w:rPr>
                <w:b/>
                <w:sz w:val="26"/>
                <w:szCs w:val="26"/>
                <w:lang w:val="uk-UA"/>
              </w:rPr>
              <w:t>ШЕЭР ШУРАСЫ</w:t>
            </w:r>
          </w:p>
          <w:p w:rsidR="00892F5E" w:rsidRDefault="004A0633">
            <w:pPr>
              <w:jc w:val="center"/>
            </w:pPr>
            <w:r>
              <w:rPr>
                <w:b/>
                <w:lang w:val="uk-UA"/>
              </w:rPr>
              <w:t>КЪЫРЫМ</w:t>
            </w:r>
            <w:r>
              <w:rPr>
                <w:b/>
                <w:bCs/>
                <w:lang w:val="uk-UA"/>
              </w:rPr>
              <w:t xml:space="preserve">                                                                                                            </w:t>
            </w:r>
            <w:r>
              <w:rPr>
                <w:b/>
                <w:lang w:val="uk-UA"/>
              </w:rPr>
              <w:t>ДЖУМХУРИЕТИНИНЪ</w:t>
            </w:r>
          </w:p>
        </w:tc>
      </w:tr>
      <w:tr w:rsidR="00892F5E">
        <w:trPr>
          <w:cantSplit/>
        </w:trPr>
        <w:tc>
          <w:tcPr>
            <w:tcW w:w="2890" w:type="dxa"/>
            <w:shd w:val="clear" w:color="auto" w:fill="FFFFFF"/>
          </w:tcPr>
          <w:p w:rsidR="00892F5E" w:rsidRDefault="004A0633">
            <w:pPr>
              <w:jc w:val="center"/>
            </w:pPr>
            <w:r>
              <w:rPr>
                <w:i/>
                <w:iCs/>
                <w:sz w:val="16"/>
                <w:szCs w:val="16"/>
                <w:lang w:val="uk-UA"/>
              </w:rPr>
              <w:t xml:space="preserve">вул. Кірова, 17, м. Керч,                                                                                                     </w:t>
            </w:r>
          </w:p>
          <w:p w:rsidR="00892F5E" w:rsidRDefault="004A0633">
            <w:pPr>
              <w:jc w:val="center"/>
            </w:pPr>
            <w:r>
              <w:rPr>
                <w:i/>
                <w:iCs/>
                <w:sz w:val="16"/>
                <w:szCs w:val="16"/>
                <w:lang w:val="uk-UA"/>
              </w:rPr>
              <w:t xml:space="preserve">Республіка Крим, Російська Федерація,              </w:t>
            </w:r>
          </w:p>
          <w:p w:rsidR="00892F5E" w:rsidRDefault="004A0633">
            <w:pPr>
              <w:jc w:val="center"/>
            </w:pPr>
            <w:r>
              <w:rPr>
                <w:i/>
                <w:iCs/>
                <w:sz w:val="16"/>
                <w:szCs w:val="16"/>
                <w:lang w:val="uk-UA"/>
              </w:rPr>
              <w:t xml:space="preserve">298300                                                                          </w:t>
            </w:r>
          </w:p>
        </w:tc>
        <w:tc>
          <w:tcPr>
            <w:tcW w:w="3110" w:type="dxa"/>
            <w:shd w:val="clear" w:color="auto" w:fill="FFFFFF"/>
          </w:tcPr>
          <w:p w:rsidR="00892F5E" w:rsidRDefault="004A0633">
            <w:pPr>
              <w:jc w:val="center"/>
            </w:pPr>
            <w:r>
              <w:rPr>
                <w:i/>
                <w:iCs/>
                <w:sz w:val="16"/>
                <w:szCs w:val="16"/>
              </w:rPr>
              <w:t>ул. Кирова, 17, г. Керчь,</w:t>
            </w:r>
          </w:p>
          <w:p w:rsidR="00892F5E" w:rsidRDefault="004A0633">
            <w:pPr>
              <w:jc w:val="center"/>
            </w:pPr>
            <w:r>
              <w:rPr>
                <w:i/>
                <w:iCs/>
                <w:sz w:val="16"/>
                <w:szCs w:val="16"/>
              </w:rPr>
              <w:t>Республика Крым, Российская Федерация,</w:t>
            </w:r>
          </w:p>
          <w:p w:rsidR="00892F5E" w:rsidRDefault="004A0633">
            <w:pPr>
              <w:jc w:val="center"/>
            </w:pPr>
            <w:r>
              <w:rPr>
                <w:i/>
                <w:iCs/>
                <w:sz w:val="16"/>
                <w:szCs w:val="16"/>
                <w:lang w:val="uk-UA"/>
              </w:rPr>
              <w:t xml:space="preserve">298300                                                                     </w:t>
            </w:r>
          </w:p>
        </w:tc>
        <w:tc>
          <w:tcPr>
            <w:tcW w:w="3359" w:type="dxa"/>
            <w:shd w:val="clear" w:color="auto" w:fill="FFFFFF"/>
          </w:tcPr>
          <w:p w:rsidR="00892F5E" w:rsidRDefault="004A0633">
            <w:pPr>
              <w:jc w:val="center"/>
            </w:pPr>
            <w:proofErr w:type="spellStart"/>
            <w:r>
              <w:rPr>
                <w:i/>
                <w:iCs/>
                <w:sz w:val="16"/>
                <w:szCs w:val="16"/>
                <w:lang w:val="uk-UA"/>
              </w:rPr>
              <w:t>Киров</w:t>
            </w:r>
            <w:proofErr w:type="spellEnd"/>
            <w:r>
              <w:rPr>
                <w:i/>
                <w:iCs/>
                <w:sz w:val="16"/>
                <w:szCs w:val="16"/>
                <w:lang w:val="uk-UA"/>
              </w:rPr>
              <w:t xml:space="preserve"> </w:t>
            </w:r>
            <w:proofErr w:type="spellStart"/>
            <w:r>
              <w:rPr>
                <w:i/>
                <w:iCs/>
                <w:sz w:val="16"/>
                <w:szCs w:val="16"/>
                <w:lang w:val="uk-UA"/>
              </w:rPr>
              <w:t>сокъ</w:t>
            </w:r>
            <w:proofErr w:type="spellEnd"/>
            <w:r>
              <w:rPr>
                <w:i/>
                <w:iCs/>
                <w:sz w:val="16"/>
                <w:szCs w:val="16"/>
                <w:lang w:val="uk-UA"/>
              </w:rPr>
              <w:t xml:space="preserve">, 17, </w:t>
            </w:r>
            <w:proofErr w:type="spellStart"/>
            <w:r>
              <w:rPr>
                <w:i/>
                <w:iCs/>
                <w:sz w:val="16"/>
                <w:szCs w:val="16"/>
                <w:lang w:val="uk-UA"/>
              </w:rPr>
              <w:t>Керчь</w:t>
            </w:r>
            <w:proofErr w:type="spellEnd"/>
            <w:r>
              <w:rPr>
                <w:i/>
                <w:iCs/>
                <w:sz w:val="16"/>
                <w:szCs w:val="16"/>
                <w:lang w:val="uk-UA"/>
              </w:rPr>
              <w:t xml:space="preserve"> ш.,</w:t>
            </w:r>
          </w:p>
          <w:p w:rsidR="00892F5E" w:rsidRDefault="004A0633">
            <w:pPr>
              <w:jc w:val="center"/>
            </w:pPr>
            <w:proofErr w:type="spellStart"/>
            <w:r>
              <w:rPr>
                <w:i/>
                <w:iCs/>
                <w:sz w:val="16"/>
                <w:szCs w:val="16"/>
                <w:lang w:val="uk-UA"/>
              </w:rPr>
              <w:t>Къьрым</w:t>
            </w:r>
            <w:proofErr w:type="spellEnd"/>
            <w:r>
              <w:rPr>
                <w:i/>
                <w:iCs/>
                <w:sz w:val="16"/>
                <w:szCs w:val="16"/>
                <w:lang w:val="uk-UA"/>
              </w:rPr>
              <w:t xml:space="preserve"> </w:t>
            </w:r>
            <w:proofErr w:type="spellStart"/>
            <w:r>
              <w:rPr>
                <w:i/>
                <w:iCs/>
                <w:sz w:val="16"/>
                <w:szCs w:val="16"/>
                <w:lang w:val="uk-UA"/>
              </w:rPr>
              <w:t>Джумхуриети</w:t>
            </w:r>
            <w:proofErr w:type="spellEnd"/>
            <w:r>
              <w:rPr>
                <w:i/>
                <w:iCs/>
                <w:sz w:val="16"/>
                <w:szCs w:val="16"/>
                <w:lang w:val="uk-UA"/>
              </w:rPr>
              <w:t xml:space="preserve">, </w:t>
            </w:r>
            <w:proofErr w:type="spellStart"/>
            <w:r>
              <w:rPr>
                <w:i/>
                <w:iCs/>
                <w:sz w:val="16"/>
                <w:szCs w:val="16"/>
                <w:lang w:val="uk-UA"/>
              </w:rPr>
              <w:t>Русие</w:t>
            </w:r>
            <w:proofErr w:type="spellEnd"/>
            <w:r>
              <w:rPr>
                <w:i/>
                <w:iCs/>
                <w:sz w:val="16"/>
                <w:szCs w:val="16"/>
                <w:lang w:val="uk-UA"/>
              </w:rPr>
              <w:t xml:space="preserve"> </w:t>
            </w:r>
            <w:proofErr w:type="spellStart"/>
            <w:r>
              <w:rPr>
                <w:i/>
                <w:iCs/>
                <w:sz w:val="16"/>
                <w:szCs w:val="16"/>
                <w:lang w:val="uk-UA"/>
              </w:rPr>
              <w:t>Федерация</w:t>
            </w:r>
            <w:proofErr w:type="spellEnd"/>
            <w:r>
              <w:rPr>
                <w:i/>
                <w:iCs/>
                <w:sz w:val="16"/>
                <w:szCs w:val="16"/>
                <w:lang w:val="uk-UA"/>
              </w:rPr>
              <w:t xml:space="preserve"> </w:t>
            </w:r>
            <w:proofErr w:type="spellStart"/>
            <w:r>
              <w:rPr>
                <w:i/>
                <w:iCs/>
                <w:sz w:val="16"/>
                <w:szCs w:val="16"/>
                <w:lang w:val="uk-UA"/>
              </w:rPr>
              <w:t>сы</w:t>
            </w:r>
            <w:proofErr w:type="spellEnd"/>
          </w:p>
          <w:p w:rsidR="00892F5E" w:rsidRDefault="004A0633">
            <w:pPr>
              <w:jc w:val="center"/>
            </w:pPr>
            <w:r>
              <w:rPr>
                <w:i/>
                <w:iCs/>
                <w:sz w:val="16"/>
                <w:szCs w:val="16"/>
                <w:lang w:val="uk-UA"/>
              </w:rPr>
              <w:t>298300</w:t>
            </w:r>
          </w:p>
        </w:tc>
      </w:tr>
    </w:tbl>
    <w:p w:rsidR="00892F5E" w:rsidRDefault="00C55AD6">
      <w:pPr>
        <w:jc w:val="both"/>
      </w:pPr>
      <w:r>
        <w:pict>
          <v:line id="_x0000_s1026" style="position:absolute;left:0;text-align:left;z-index:251658240;mso-position-horizontal-relative:text;mso-position-vertical-relative:text" from="1.45pt,7.45pt" to="474.45pt,7.45pt" strokeweight=".79mm">
            <v:fill o:detectmouseclick="t"/>
            <v:stroke joinstyle="miter"/>
          </v:line>
        </w:pict>
      </w:r>
      <w:r>
        <w:pict>
          <v:line id="shape_0" o:spid="_x0000_s1027" style="position:absolute;left:0;text-align:left;z-index:251657216;mso-position-horizontal-relative:text;mso-position-vertical-relative:text" from="1.45pt,4.6pt" to="474.45pt,4.6pt" strokeweight=".26mm">
            <v:fill o:detectmouseclick="t"/>
            <v:stroke joinstyle="miter"/>
          </v:line>
        </w:pict>
      </w:r>
    </w:p>
    <w:p w:rsidR="00892F5E" w:rsidRDefault="00334942">
      <w:pPr>
        <w:tabs>
          <w:tab w:val="left" w:pos="5850"/>
        </w:tabs>
        <w:jc w:val="center"/>
      </w:pPr>
      <w:r>
        <w:rPr>
          <w:b/>
          <w:sz w:val="32"/>
          <w:szCs w:val="32"/>
        </w:rPr>
        <w:t>___</w:t>
      </w:r>
      <w:r w:rsidR="004A0633">
        <w:rPr>
          <w:b/>
          <w:sz w:val="32"/>
          <w:szCs w:val="32"/>
        </w:rPr>
        <w:t xml:space="preserve"> сессия 1 созыва</w:t>
      </w:r>
    </w:p>
    <w:p w:rsidR="00892F5E" w:rsidRDefault="00892F5E">
      <w:pPr>
        <w:tabs>
          <w:tab w:val="left" w:pos="5850"/>
        </w:tabs>
      </w:pPr>
    </w:p>
    <w:p w:rsidR="00892F5E" w:rsidRDefault="004A0633">
      <w:pPr>
        <w:tabs>
          <w:tab w:val="left" w:pos="5850"/>
        </w:tabs>
        <w:jc w:val="center"/>
      </w:pPr>
      <w:r>
        <w:rPr>
          <w:b/>
          <w:sz w:val="28"/>
          <w:szCs w:val="28"/>
        </w:rPr>
        <w:t>РЕШЕНИЕ</w:t>
      </w:r>
    </w:p>
    <w:p w:rsidR="00892F5E" w:rsidRDefault="00892F5E">
      <w:pPr>
        <w:tabs>
          <w:tab w:val="left" w:pos="5850"/>
        </w:tabs>
      </w:pPr>
    </w:p>
    <w:p w:rsidR="00892F5E" w:rsidRDefault="001E0A04">
      <w:pPr>
        <w:tabs>
          <w:tab w:val="left" w:pos="5850"/>
        </w:tabs>
      </w:pPr>
      <w:r>
        <w:rPr>
          <w:sz w:val="28"/>
          <w:szCs w:val="28"/>
        </w:rPr>
        <w:t>«</w:t>
      </w:r>
      <w:r w:rsidR="000059AB">
        <w:rPr>
          <w:sz w:val="28"/>
          <w:szCs w:val="28"/>
        </w:rPr>
        <w:t>___</w:t>
      </w:r>
      <w:r w:rsidR="004A0633">
        <w:rPr>
          <w:sz w:val="28"/>
          <w:szCs w:val="28"/>
        </w:rPr>
        <w:t xml:space="preserve">»  </w:t>
      </w:r>
      <w:r w:rsidR="000059AB">
        <w:rPr>
          <w:sz w:val="28"/>
          <w:szCs w:val="28"/>
        </w:rPr>
        <w:t>_______</w:t>
      </w:r>
      <w:r>
        <w:rPr>
          <w:sz w:val="28"/>
          <w:szCs w:val="28"/>
        </w:rPr>
        <w:t xml:space="preserve"> </w:t>
      </w:r>
      <w:r w:rsidR="00334942">
        <w:rPr>
          <w:sz w:val="28"/>
          <w:szCs w:val="28"/>
        </w:rPr>
        <w:t xml:space="preserve"> 2018</w:t>
      </w:r>
      <w:r w:rsidR="00F020AD">
        <w:rPr>
          <w:sz w:val="28"/>
          <w:szCs w:val="28"/>
        </w:rPr>
        <w:t xml:space="preserve"> </w:t>
      </w:r>
      <w:r w:rsidR="004A0633">
        <w:rPr>
          <w:sz w:val="28"/>
          <w:szCs w:val="28"/>
        </w:rPr>
        <w:t xml:space="preserve"> г. № _________</w:t>
      </w:r>
    </w:p>
    <w:p w:rsidR="00892F5E" w:rsidRDefault="00892F5E"/>
    <w:p w:rsidR="00892F5E" w:rsidRDefault="004A0633">
      <w:r>
        <w:rPr>
          <w:i/>
          <w:iCs/>
          <w:sz w:val="28"/>
          <w:szCs w:val="28"/>
        </w:rPr>
        <w:t>О внесении изменений в решение 24 сессии</w:t>
      </w:r>
    </w:p>
    <w:p w:rsidR="00892F5E" w:rsidRDefault="004A0633">
      <w:r>
        <w:rPr>
          <w:i/>
          <w:iCs/>
          <w:sz w:val="28"/>
          <w:szCs w:val="28"/>
        </w:rPr>
        <w:t>Керченского городского совета 1 созыва</w:t>
      </w:r>
    </w:p>
    <w:p w:rsidR="00892F5E" w:rsidRDefault="004A0633">
      <w:r>
        <w:rPr>
          <w:i/>
          <w:iCs/>
          <w:sz w:val="28"/>
          <w:szCs w:val="28"/>
        </w:rPr>
        <w:t xml:space="preserve">30.07.2015 № 475-1/15 «Об утверждении </w:t>
      </w:r>
    </w:p>
    <w:p w:rsidR="00892F5E" w:rsidRDefault="004A0633">
      <w:r>
        <w:rPr>
          <w:i/>
          <w:iCs/>
          <w:sz w:val="28"/>
          <w:szCs w:val="28"/>
        </w:rPr>
        <w:t>Положения о порядке организации и осуществления</w:t>
      </w:r>
      <w:r>
        <w:rPr>
          <w:rFonts w:ascii="sans-serif" w:hAnsi="sans-serif"/>
          <w:i/>
          <w:iCs/>
          <w:sz w:val="28"/>
          <w:szCs w:val="28"/>
        </w:rPr>
        <w:t xml:space="preserve"> </w:t>
      </w:r>
      <w:r w:rsidR="00F57BB3">
        <w:rPr>
          <w:rFonts w:ascii="sans-serif" w:hAnsi="sans-serif"/>
          <w:i/>
          <w:iCs/>
          <w:sz w:val="28"/>
          <w:szCs w:val="28"/>
        </w:rPr>
        <w:t xml:space="preserve"> </w:t>
      </w:r>
    </w:p>
    <w:p w:rsidR="00892F5E" w:rsidRDefault="004A0633">
      <w:r>
        <w:rPr>
          <w:i/>
          <w:iCs/>
          <w:sz w:val="28"/>
          <w:szCs w:val="28"/>
        </w:rPr>
        <w:t>муниципального жилищного контроля на территории</w:t>
      </w:r>
    </w:p>
    <w:p w:rsidR="00892F5E" w:rsidRDefault="004A0633">
      <w:r>
        <w:rPr>
          <w:i/>
          <w:iCs/>
          <w:sz w:val="28"/>
          <w:szCs w:val="28"/>
        </w:rPr>
        <w:t>муниципального образования городской округ Керчь</w:t>
      </w:r>
    </w:p>
    <w:p w:rsidR="00892F5E" w:rsidRDefault="004A0633">
      <w:r>
        <w:rPr>
          <w:i/>
          <w:iCs/>
          <w:sz w:val="28"/>
          <w:szCs w:val="28"/>
        </w:rPr>
        <w:t>Республики Крым»</w:t>
      </w:r>
    </w:p>
    <w:p w:rsidR="00892F5E" w:rsidRDefault="00892F5E"/>
    <w:p w:rsidR="00892F5E" w:rsidRDefault="004A0633" w:rsidP="000059AB">
      <w:pPr>
        <w:ind w:firstLine="850"/>
        <w:jc w:val="both"/>
      </w:pPr>
      <w:r>
        <w:rPr>
          <w:sz w:val="28"/>
          <w:szCs w:val="28"/>
        </w:rPr>
        <w:t xml:space="preserve">В соответствии со ст. 8  и ст.22 </w:t>
      </w:r>
      <w:bookmarkStart w:id="0" w:name="__DdeLink__259_1122518487"/>
      <w:r>
        <w:rPr>
          <w:sz w:val="28"/>
          <w:szCs w:val="28"/>
        </w:rPr>
        <w:t>Федерального закона № 377-ФЗ от 29.11.2014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bookmarkEnd w:id="0"/>
      <w:r>
        <w:rPr>
          <w:sz w:val="28"/>
          <w:szCs w:val="28"/>
        </w:rPr>
        <w:t xml:space="preserve">, Федеральным законом № 294-ФЗ от 26.12.2008 «О защите прав юридических лиц и индивидуальных  </w:t>
      </w:r>
      <w:proofErr w:type="gramStart"/>
      <w:r>
        <w:rPr>
          <w:sz w:val="28"/>
          <w:szCs w:val="28"/>
        </w:rPr>
        <w:t>предпринимателей при осуществлении государственного контроля (надзора) и муниципального контроля», со ст. 5 Федерального закона № 263 от 13.07.2015 «</w:t>
      </w:r>
      <w:r>
        <w:rPr>
          <w:color w:val="000000"/>
          <w:sz w:val="28"/>
          <w:szCs w:val="28"/>
        </w:rPr>
        <w:t>О внесении изменений в отдельные законодате</w:t>
      </w:r>
      <w:r w:rsidR="000059AB">
        <w:rPr>
          <w:color w:val="000000"/>
          <w:sz w:val="28"/>
          <w:szCs w:val="28"/>
        </w:rPr>
        <w:t xml:space="preserve">льные акты Российской Федерации </w:t>
      </w:r>
      <w:r>
        <w:rPr>
          <w:color w:val="000000"/>
          <w:sz w:val="28"/>
          <w:szCs w:val="28"/>
        </w:rPr>
        <w:t>в части отмены ограничен</w:t>
      </w:r>
      <w:r w:rsidR="000059AB">
        <w:rPr>
          <w:color w:val="000000"/>
          <w:sz w:val="28"/>
          <w:szCs w:val="28"/>
        </w:rPr>
        <w:t xml:space="preserve">ий на использование электронных </w:t>
      </w:r>
      <w:r>
        <w:rPr>
          <w:color w:val="000000"/>
          <w:sz w:val="28"/>
          <w:szCs w:val="28"/>
        </w:rPr>
        <w:t>документов при взаимодейств</w:t>
      </w:r>
      <w:r w:rsidR="000059AB">
        <w:rPr>
          <w:color w:val="000000"/>
          <w:sz w:val="28"/>
          <w:szCs w:val="28"/>
        </w:rPr>
        <w:t>ии</w:t>
      </w:r>
      <w:proofErr w:type="gramEnd"/>
      <w:r w:rsidR="000059AB">
        <w:rPr>
          <w:color w:val="000000"/>
          <w:sz w:val="28"/>
          <w:szCs w:val="28"/>
        </w:rPr>
        <w:t xml:space="preserve"> физических и юридических лиц </w:t>
      </w:r>
      <w:r>
        <w:rPr>
          <w:color w:val="000000"/>
          <w:sz w:val="28"/>
          <w:szCs w:val="28"/>
        </w:rPr>
        <w:t>с органами государственной власти и органами</w:t>
      </w:r>
      <w:r>
        <w:rPr>
          <w:color w:val="000000"/>
          <w:sz w:val="28"/>
          <w:szCs w:val="28"/>
        </w:rPr>
        <w:br/>
        <w:t>местного самоуправления»,</w:t>
      </w:r>
      <w:r>
        <w:rPr>
          <w:sz w:val="28"/>
          <w:szCs w:val="28"/>
        </w:rPr>
        <w:t xml:space="preserve"> на основании Устава муниципального образования городской округ Керчь Республики Крым, Керченский  городской совет РЕШИЛ:</w:t>
      </w:r>
    </w:p>
    <w:p w:rsidR="00892F5E" w:rsidRDefault="004A0633">
      <w:pPr>
        <w:ind w:firstLine="851"/>
        <w:jc w:val="both"/>
      </w:pPr>
      <w:r>
        <w:rPr>
          <w:sz w:val="28"/>
          <w:szCs w:val="28"/>
        </w:rPr>
        <w:t>1. Внести в Приложение № 1 решения 24 сессии Керченского городского совета 1 созыва 30.07.2015 № 475-1/15 «Об утверждении Положения о порядке организации и осуществления муниципального жилищного контроля на территории муниципального образования городской округ  Керчь Республики Крым» следующие изменения:</w:t>
      </w:r>
    </w:p>
    <w:p w:rsidR="00892F5E" w:rsidRDefault="00892F5E">
      <w:pPr>
        <w:ind w:firstLine="851"/>
        <w:jc w:val="both"/>
      </w:pPr>
    </w:p>
    <w:p w:rsidR="000059AB" w:rsidRDefault="000059AB" w:rsidP="000059AB">
      <w:pPr>
        <w:ind w:firstLine="851"/>
        <w:jc w:val="both"/>
        <w:rPr>
          <w:sz w:val="28"/>
          <w:szCs w:val="28"/>
        </w:rPr>
      </w:pPr>
      <w:r>
        <w:rPr>
          <w:sz w:val="28"/>
          <w:szCs w:val="28"/>
        </w:rPr>
        <w:t xml:space="preserve">1.1. </w:t>
      </w:r>
      <w:proofErr w:type="gramStart"/>
      <w:r>
        <w:rPr>
          <w:sz w:val="28"/>
          <w:szCs w:val="28"/>
        </w:rPr>
        <w:t xml:space="preserve">Пункт 13 Раздела </w:t>
      </w:r>
      <w:r>
        <w:rPr>
          <w:sz w:val="28"/>
          <w:szCs w:val="28"/>
          <w:lang w:val="en-US"/>
        </w:rPr>
        <w:t>V</w:t>
      </w:r>
      <w:r w:rsidR="004A0633">
        <w:rPr>
          <w:sz w:val="28"/>
          <w:szCs w:val="28"/>
        </w:rPr>
        <w:t xml:space="preserve"> «</w:t>
      </w:r>
      <w:r>
        <w:rPr>
          <w:sz w:val="28"/>
          <w:szCs w:val="28"/>
        </w:rPr>
        <w:t>Права и обязанности должностных лиц при осуществлении муниципального жилищного контроля</w:t>
      </w:r>
      <w:r w:rsidR="004A0633">
        <w:rPr>
          <w:sz w:val="28"/>
          <w:szCs w:val="28"/>
        </w:rPr>
        <w:t>» дополнить</w:t>
      </w:r>
      <w:r>
        <w:rPr>
          <w:sz w:val="28"/>
          <w:szCs w:val="28"/>
        </w:rPr>
        <w:t xml:space="preserve"> новым </w:t>
      </w:r>
      <w:r>
        <w:rPr>
          <w:sz w:val="28"/>
          <w:szCs w:val="28"/>
        </w:rPr>
        <w:lastRenderedPageBreak/>
        <w:t xml:space="preserve">пунктом следующего содержания: « </w:t>
      </w:r>
      <w:r w:rsidR="00F64BBC">
        <w:rPr>
          <w:sz w:val="28"/>
          <w:szCs w:val="28"/>
        </w:rPr>
        <w:t>17)</w:t>
      </w:r>
      <w:r>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F64BBC">
        <w:rPr>
          <w:sz w:val="28"/>
          <w:szCs w:val="28"/>
        </w:rPr>
        <w:t>.</w:t>
      </w:r>
      <w:proofErr w:type="gramEnd"/>
    </w:p>
    <w:p w:rsidR="000059AB" w:rsidRDefault="00F64BBC" w:rsidP="000059AB">
      <w:pPr>
        <w:ind w:firstLine="851"/>
        <w:jc w:val="both"/>
        <w:rPr>
          <w:sz w:val="28"/>
          <w:szCs w:val="28"/>
        </w:rPr>
      </w:pPr>
      <w:r>
        <w:rPr>
          <w:sz w:val="28"/>
          <w:szCs w:val="28"/>
        </w:rPr>
        <w:t xml:space="preserve">Подпункт 14 пункта 13 раздела </w:t>
      </w:r>
      <w:r>
        <w:rPr>
          <w:sz w:val="28"/>
          <w:szCs w:val="28"/>
          <w:lang w:val="en-US"/>
        </w:rPr>
        <w:t>V</w:t>
      </w:r>
      <w:r w:rsidRPr="00F64BBC">
        <w:rPr>
          <w:sz w:val="28"/>
          <w:szCs w:val="28"/>
        </w:rPr>
        <w:t xml:space="preserve"> </w:t>
      </w:r>
      <w:r>
        <w:rPr>
          <w:sz w:val="28"/>
          <w:szCs w:val="28"/>
        </w:rPr>
        <w:t xml:space="preserve">«Права и обязанности должностных лиц при осуществлении муниципального жилищного контроля» слова «осуществлять запись о проведенной проверке в журнале учета проверок </w:t>
      </w:r>
      <w:r w:rsidR="00BF3EE0">
        <w:rPr>
          <w:sz w:val="28"/>
          <w:szCs w:val="28"/>
        </w:rPr>
        <w:t xml:space="preserve"> юридических лиц, индивидуальных предпринимателей» заменить словами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F3EE0" w:rsidRDefault="00BF3EE0" w:rsidP="00BF3EE0">
      <w:pPr>
        <w:suppressAutoHyphens w:val="0"/>
        <w:autoSpaceDE w:val="0"/>
        <w:autoSpaceDN w:val="0"/>
        <w:adjustRightInd w:val="0"/>
        <w:ind w:firstLine="540"/>
        <w:jc w:val="both"/>
        <w:rPr>
          <w:rFonts w:eastAsia="SimSun"/>
          <w:color w:val="auto"/>
          <w:sz w:val="28"/>
          <w:szCs w:val="28"/>
          <w:lang w:eastAsia="zh-CN"/>
        </w:rPr>
      </w:pPr>
      <w:proofErr w:type="gramStart"/>
      <w:r>
        <w:rPr>
          <w:sz w:val="28"/>
          <w:szCs w:val="28"/>
        </w:rPr>
        <w:t xml:space="preserve">Подпункт 16 пункта 13 раздела </w:t>
      </w:r>
      <w:r>
        <w:rPr>
          <w:sz w:val="28"/>
          <w:szCs w:val="28"/>
          <w:lang w:val="en-US"/>
        </w:rPr>
        <w:t>V</w:t>
      </w:r>
      <w:r w:rsidRPr="00F64BBC">
        <w:rPr>
          <w:sz w:val="28"/>
          <w:szCs w:val="28"/>
        </w:rPr>
        <w:t xml:space="preserve"> </w:t>
      </w:r>
      <w:r>
        <w:rPr>
          <w:sz w:val="28"/>
          <w:szCs w:val="28"/>
        </w:rPr>
        <w:t>«Права и обязанности должностных лиц при осуществлении муниципального жилищного контроля» изложить в следующей редакции: «</w:t>
      </w:r>
      <w:r>
        <w:rPr>
          <w:rFonts w:eastAsia="SimSun"/>
          <w:color w:val="auto"/>
          <w:sz w:val="28"/>
          <w:szCs w:val="28"/>
          <w:lang w:eastAsia="zh-C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w:t>
      </w:r>
      <w:proofErr w:type="gramEnd"/>
      <w:r>
        <w:rPr>
          <w:rFonts w:eastAsia="SimSun"/>
          <w:color w:val="auto"/>
          <w:sz w:val="28"/>
          <w:szCs w:val="28"/>
          <w:lang w:eastAsia="zh-CN"/>
        </w:rPr>
        <w:t xml:space="preserve"> </w:t>
      </w:r>
      <w:proofErr w:type="gramStart"/>
      <w:r>
        <w:rPr>
          <w:rFonts w:eastAsia="SimSun"/>
          <w:color w:val="auto"/>
          <w:sz w:val="28"/>
          <w:szCs w:val="28"/>
          <w:lang w:eastAsia="zh-CN"/>
        </w:rPr>
        <w:t>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E72BE0" w:rsidRDefault="00BF3EE0" w:rsidP="00E72BE0">
      <w:pPr>
        <w:suppressAutoHyphens w:val="0"/>
        <w:autoSpaceDE w:val="0"/>
        <w:autoSpaceDN w:val="0"/>
        <w:adjustRightInd w:val="0"/>
        <w:ind w:firstLine="540"/>
        <w:jc w:val="both"/>
        <w:rPr>
          <w:rFonts w:eastAsia="SimSun"/>
          <w:color w:val="auto"/>
          <w:sz w:val="28"/>
          <w:szCs w:val="28"/>
          <w:lang w:eastAsia="zh-CN"/>
        </w:rPr>
      </w:pPr>
      <w:proofErr w:type="gramStart"/>
      <w:r>
        <w:rPr>
          <w:rFonts w:eastAsia="SimSun"/>
          <w:color w:val="auto"/>
          <w:sz w:val="28"/>
          <w:szCs w:val="28"/>
          <w:lang w:eastAsia="zh-CN"/>
        </w:rPr>
        <w:t xml:space="preserve">Пункт 39 </w:t>
      </w:r>
      <w:r>
        <w:rPr>
          <w:rFonts w:eastAsia="SimSun"/>
          <w:color w:val="auto"/>
          <w:sz w:val="28"/>
          <w:szCs w:val="28"/>
          <w:lang w:val="en-US" w:eastAsia="zh-CN"/>
        </w:rPr>
        <w:t>VII</w:t>
      </w:r>
      <w:r w:rsidRPr="00BF3EE0">
        <w:rPr>
          <w:rFonts w:eastAsia="SimSun"/>
          <w:color w:val="auto"/>
          <w:sz w:val="28"/>
          <w:szCs w:val="28"/>
          <w:lang w:eastAsia="zh-CN"/>
        </w:rPr>
        <w:t xml:space="preserve"> </w:t>
      </w:r>
      <w:r>
        <w:rPr>
          <w:rFonts w:eastAsia="SimSun"/>
          <w:color w:val="auto"/>
          <w:sz w:val="28"/>
          <w:szCs w:val="28"/>
          <w:lang w:eastAsia="zh-CN"/>
        </w:rPr>
        <w:t>«</w:t>
      </w:r>
      <w:r w:rsidR="00E72BE0">
        <w:rPr>
          <w:rFonts w:eastAsia="SimSun"/>
          <w:color w:val="auto"/>
          <w:sz w:val="28"/>
          <w:szCs w:val="28"/>
          <w:lang w:eastAsia="zh-CN"/>
        </w:rPr>
        <w:t>Права и обязанности юридических лиц, индивидуальных предпринимателей и граждан</w:t>
      </w:r>
      <w:r>
        <w:rPr>
          <w:rFonts w:eastAsia="SimSun"/>
          <w:color w:val="auto"/>
          <w:sz w:val="28"/>
          <w:szCs w:val="28"/>
          <w:lang w:eastAsia="zh-CN"/>
        </w:rPr>
        <w:t>»  дополнить новыми подпунктами следующего содержания: «</w:t>
      </w:r>
      <w:r w:rsidR="00E72BE0">
        <w:rPr>
          <w:rFonts w:eastAsia="SimSun"/>
          <w:color w:val="auto"/>
          <w:sz w:val="28"/>
          <w:szCs w:val="28"/>
          <w:lang w:eastAsia="zh-CN"/>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00E72BE0">
        <w:rPr>
          <w:rFonts w:eastAsia="SimSun"/>
          <w:color w:val="auto"/>
          <w:sz w:val="28"/>
          <w:szCs w:val="28"/>
          <w:lang w:eastAsia="zh-CN"/>
        </w:rPr>
        <w:t>) информация;</w:t>
      </w:r>
    </w:p>
    <w:p w:rsidR="0059655B" w:rsidRDefault="00E72BE0" w:rsidP="0059655B">
      <w:pPr>
        <w:suppressAutoHyphens w:val="0"/>
        <w:autoSpaceDE w:val="0"/>
        <w:autoSpaceDN w:val="0"/>
        <w:adjustRightInd w:val="0"/>
        <w:ind w:firstLine="540"/>
        <w:jc w:val="both"/>
        <w:rPr>
          <w:rFonts w:eastAsia="SimSun"/>
          <w:color w:val="auto"/>
          <w:sz w:val="28"/>
          <w:szCs w:val="28"/>
          <w:lang w:eastAsia="zh-CN"/>
        </w:rPr>
      </w:pPr>
      <w:r>
        <w:rPr>
          <w:rFonts w:eastAsia="SimSun"/>
          <w:color w:val="auto"/>
          <w:sz w:val="28"/>
          <w:szCs w:val="28"/>
          <w:lang w:eastAsia="zh-CN"/>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9655B" w:rsidRDefault="0059655B" w:rsidP="0059655B">
      <w:pPr>
        <w:suppressAutoHyphens w:val="0"/>
        <w:autoSpaceDE w:val="0"/>
        <w:autoSpaceDN w:val="0"/>
        <w:adjustRightInd w:val="0"/>
        <w:ind w:firstLine="540"/>
        <w:jc w:val="both"/>
        <w:rPr>
          <w:rFonts w:eastAsia="SimSun"/>
          <w:color w:val="auto"/>
          <w:sz w:val="28"/>
          <w:szCs w:val="28"/>
          <w:lang w:eastAsia="zh-CN"/>
        </w:rPr>
      </w:pPr>
      <w:r>
        <w:rPr>
          <w:rFonts w:eastAsia="SimSun"/>
          <w:color w:val="auto"/>
          <w:sz w:val="28"/>
          <w:szCs w:val="28"/>
          <w:lang w:eastAsia="zh-CN"/>
        </w:rPr>
        <w:t xml:space="preserve">Пункт 18 раздел </w:t>
      </w:r>
      <w:r>
        <w:rPr>
          <w:rFonts w:eastAsia="SimSun"/>
          <w:color w:val="auto"/>
          <w:sz w:val="28"/>
          <w:szCs w:val="28"/>
          <w:lang w:val="en-US" w:eastAsia="zh-CN"/>
        </w:rPr>
        <w:t>VI</w:t>
      </w:r>
      <w:r w:rsidRPr="0059655B">
        <w:rPr>
          <w:rFonts w:eastAsia="SimSun"/>
          <w:color w:val="auto"/>
          <w:sz w:val="28"/>
          <w:szCs w:val="28"/>
          <w:lang w:eastAsia="zh-CN"/>
        </w:rPr>
        <w:t xml:space="preserve"> </w:t>
      </w:r>
      <w:r>
        <w:rPr>
          <w:rFonts w:eastAsia="SimSun"/>
          <w:color w:val="auto"/>
          <w:sz w:val="28"/>
          <w:szCs w:val="28"/>
          <w:lang w:eastAsia="zh-CN"/>
        </w:rPr>
        <w:t xml:space="preserve">«Формы и порядок осуществления муниципального жилищного контроля»  </w:t>
      </w:r>
      <w:r>
        <w:rPr>
          <w:sz w:val="28"/>
          <w:szCs w:val="28"/>
        </w:rPr>
        <w:t>дополнить новым абзацам следующего содержания:</w:t>
      </w:r>
    </w:p>
    <w:p w:rsidR="00173C5A" w:rsidRDefault="0059655B" w:rsidP="00173C5A">
      <w:pPr>
        <w:suppressAutoHyphens w:val="0"/>
        <w:autoSpaceDE w:val="0"/>
        <w:autoSpaceDN w:val="0"/>
        <w:adjustRightInd w:val="0"/>
        <w:jc w:val="both"/>
        <w:rPr>
          <w:rFonts w:eastAsia="SimSun"/>
          <w:color w:val="auto"/>
          <w:sz w:val="28"/>
          <w:szCs w:val="28"/>
          <w:lang w:eastAsia="zh-CN"/>
        </w:rPr>
      </w:pPr>
      <w:r>
        <w:rPr>
          <w:rFonts w:eastAsia="SimSun"/>
          <w:color w:val="auto"/>
          <w:sz w:val="28"/>
          <w:szCs w:val="28"/>
          <w:lang w:eastAsia="zh-CN"/>
        </w:rPr>
        <w:t>«</w:t>
      </w:r>
      <w:r>
        <w:rPr>
          <w:rFonts w:eastAsia="Times New Roman"/>
          <w:sz w:val="28"/>
        </w:rPr>
        <w:t xml:space="preserve">Срок проведения плановой проверки для индивидуальных предпринимателей и юридических лиц, составляет не более чем пятнадцать рабочих дней со дня начала ее проведения. В отношении субъектов малого </w:t>
      </w:r>
      <w:r>
        <w:rPr>
          <w:rFonts w:eastAsia="Times New Roman"/>
          <w:sz w:val="28"/>
        </w:rPr>
        <w:lastRenderedPageBreak/>
        <w:t xml:space="preserve">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Pr>
          <w:rFonts w:eastAsia="Times New Roman"/>
          <w:sz w:val="28"/>
        </w:rPr>
        <w:t>микропредприятия</w:t>
      </w:r>
      <w:proofErr w:type="spellEnd"/>
      <w:r>
        <w:rPr>
          <w:rFonts w:eastAsia="Times New Roman"/>
          <w:sz w:val="28"/>
        </w:rPr>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Pr>
          <w:rFonts w:eastAsia="Times New Roman"/>
          <w:sz w:val="28"/>
        </w:rPr>
        <w:t>микропредприятий</w:t>
      </w:r>
      <w:proofErr w:type="spellEnd"/>
      <w:r>
        <w:rPr>
          <w:rFonts w:eastAsia="Times New Roman"/>
          <w:sz w:val="28"/>
        </w:rPr>
        <w:t>».</w:t>
      </w:r>
    </w:p>
    <w:p w:rsidR="00892F5E" w:rsidRDefault="004A0633" w:rsidP="00173C5A">
      <w:pPr>
        <w:suppressAutoHyphens w:val="0"/>
        <w:autoSpaceDE w:val="0"/>
        <w:autoSpaceDN w:val="0"/>
        <w:adjustRightInd w:val="0"/>
        <w:ind w:firstLine="567"/>
        <w:jc w:val="both"/>
        <w:rPr>
          <w:rFonts w:eastAsia="SimSun"/>
          <w:sz w:val="28"/>
          <w:szCs w:val="28"/>
          <w:lang w:eastAsia="zh-CN"/>
        </w:rPr>
      </w:pPr>
      <w:r>
        <w:rPr>
          <w:sz w:val="28"/>
          <w:szCs w:val="28"/>
        </w:rPr>
        <w:t>2</w:t>
      </w:r>
      <w:r>
        <w:t xml:space="preserve">. </w:t>
      </w:r>
      <w:proofErr w:type="gramStart"/>
      <w:r>
        <w:rPr>
          <w:rFonts w:eastAsia="SimSun"/>
          <w:sz w:val="28"/>
          <w:szCs w:val="28"/>
          <w:lang w:eastAsia="zh-CN"/>
        </w:rPr>
        <w:t xml:space="preserve">Отделу организационного обеспечения деятельности городского совета аппарата Керченского городского совета </w:t>
      </w:r>
      <w:r w:rsidR="00173C5A">
        <w:rPr>
          <w:rFonts w:eastAsia="SimSun"/>
          <w:sz w:val="28"/>
          <w:szCs w:val="28"/>
          <w:lang w:eastAsia="zh-CN"/>
        </w:rPr>
        <w:t xml:space="preserve">опубликовать решение </w:t>
      </w:r>
      <w:r w:rsidR="00173C5A" w:rsidRPr="00173C5A">
        <w:rPr>
          <w:rFonts w:eastAsia="SimSun"/>
          <w:sz w:val="28"/>
          <w:szCs w:val="28"/>
          <w:lang w:eastAsia="zh-CN"/>
        </w:rPr>
        <w:t>«</w:t>
      </w:r>
      <w:r w:rsidR="00173C5A">
        <w:rPr>
          <w:iCs/>
          <w:sz w:val="28"/>
          <w:szCs w:val="28"/>
        </w:rPr>
        <w:t xml:space="preserve">О внесении </w:t>
      </w:r>
      <w:r w:rsidR="00173C5A" w:rsidRPr="00173C5A">
        <w:rPr>
          <w:iCs/>
          <w:sz w:val="28"/>
          <w:szCs w:val="28"/>
        </w:rPr>
        <w:t>изменений в решение 24 сессии</w:t>
      </w:r>
      <w:r w:rsidR="00173C5A">
        <w:t xml:space="preserve"> </w:t>
      </w:r>
      <w:r w:rsidR="00173C5A" w:rsidRPr="00173C5A">
        <w:rPr>
          <w:iCs/>
          <w:sz w:val="28"/>
          <w:szCs w:val="28"/>
        </w:rPr>
        <w:t>Керченского городского совета 1 созыва</w:t>
      </w:r>
      <w:r w:rsidR="00173C5A">
        <w:t xml:space="preserve"> </w:t>
      </w:r>
      <w:r w:rsidR="00173C5A" w:rsidRPr="00173C5A">
        <w:rPr>
          <w:iCs/>
          <w:sz w:val="28"/>
          <w:szCs w:val="28"/>
        </w:rPr>
        <w:t xml:space="preserve">30.07.2015 № 475-1/15 «Об утверждении </w:t>
      </w:r>
      <w:r w:rsidR="00173C5A">
        <w:t xml:space="preserve"> </w:t>
      </w:r>
      <w:r w:rsidR="00173C5A" w:rsidRPr="00173C5A">
        <w:rPr>
          <w:iCs/>
          <w:sz w:val="28"/>
          <w:szCs w:val="28"/>
        </w:rPr>
        <w:t>Положения о порядке организации и осуществления</w:t>
      </w:r>
      <w:r w:rsidR="00173C5A" w:rsidRPr="00173C5A">
        <w:rPr>
          <w:rFonts w:ascii="sans-serif" w:hAnsi="sans-serif"/>
          <w:iCs/>
          <w:sz w:val="28"/>
          <w:szCs w:val="28"/>
        </w:rPr>
        <w:t xml:space="preserve">  </w:t>
      </w:r>
      <w:r w:rsidR="00173C5A" w:rsidRPr="00173C5A">
        <w:rPr>
          <w:iCs/>
          <w:sz w:val="28"/>
          <w:szCs w:val="28"/>
        </w:rPr>
        <w:t>муниципального жилищного контроля на территории</w:t>
      </w:r>
      <w:r w:rsidR="00173C5A">
        <w:t xml:space="preserve"> </w:t>
      </w:r>
      <w:r w:rsidR="00173C5A" w:rsidRPr="00173C5A">
        <w:rPr>
          <w:iCs/>
          <w:sz w:val="28"/>
          <w:szCs w:val="28"/>
        </w:rPr>
        <w:t>муниципального образования городской округ Керчь</w:t>
      </w:r>
      <w:r w:rsidR="00173C5A">
        <w:t xml:space="preserve"> </w:t>
      </w:r>
      <w:r w:rsidR="00173C5A" w:rsidRPr="00173C5A">
        <w:rPr>
          <w:iCs/>
          <w:sz w:val="28"/>
          <w:szCs w:val="28"/>
        </w:rPr>
        <w:t>Республики Крым»</w:t>
      </w:r>
      <w:r w:rsidR="00173C5A">
        <w:t xml:space="preserve"> </w:t>
      </w:r>
      <w:r>
        <w:rPr>
          <w:rFonts w:eastAsia="SimSun"/>
          <w:sz w:val="28"/>
          <w:szCs w:val="28"/>
          <w:lang w:eastAsia="zh-CN"/>
        </w:rPr>
        <w:t xml:space="preserve">на официальном сайте Керченского городского совета Республики Крым </w:t>
      </w:r>
      <w:r w:rsidR="00173C5A">
        <w:rPr>
          <w:rFonts w:eastAsia="SimSun"/>
          <w:sz w:val="28"/>
          <w:szCs w:val="28"/>
          <w:lang w:eastAsia="zh-CN"/>
        </w:rPr>
        <w:t>в</w:t>
      </w:r>
      <w:r w:rsidR="00173C5A">
        <w:t xml:space="preserve"> </w:t>
      </w:r>
      <w:r>
        <w:rPr>
          <w:rFonts w:eastAsia="SimSun"/>
          <w:sz w:val="28"/>
          <w:szCs w:val="28"/>
          <w:lang w:eastAsia="zh-CN"/>
        </w:rPr>
        <w:t>городской газете «Керченский рабочий».</w:t>
      </w:r>
      <w:proofErr w:type="gramEnd"/>
    </w:p>
    <w:p w:rsidR="00173C5A" w:rsidRDefault="00173C5A" w:rsidP="00173C5A">
      <w:pPr>
        <w:suppressAutoHyphens w:val="0"/>
        <w:autoSpaceDE w:val="0"/>
        <w:autoSpaceDN w:val="0"/>
        <w:adjustRightInd w:val="0"/>
        <w:ind w:firstLine="567"/>
        <w:jc w:val="both"/>
        <w:rPr>
          <w:rFonts w:eastAsia="SimSun"/>
          <w:color w:val="auto"/>
          <w:sz w:val="28"/>
          <w:szCs w:val="28"/>
          <w:lang w:eastAsia="zh-CN"/>
        </w:rPr>
      </w:pPr>
      <w:r>
        <w:rPr>
          <w:rFonts w:eastAsia="SimSun"/>
          <w:sz w:val="28"/>
          <w:szCs w:val="28"/>
          <w:lang w:eastAsia="zh-CN"/>
        </w:rPr>
        <w:t xml:space="preserve">3. Отделу информационной политики и связям с общественностью аппарата Керченского городского совета </w:t>
      </w:r>
      <w:proofErr w:type="gramStart"/>
      <w:r>
        <w:rPr>
          <w:rFonts w:eastAsia="SimSun"/>
          <w:sz w:val="28"/>
          <w:szCs w:val="28"/>
          <w:lang w:eastAsia="zh-CN"/>
        </w:rPr>
        <w:t>разместить</w:t>
      </w:r>
      <w:proofErr w:type="gramEnd"/>
      <w:r>
        <w:rPr>
          <w:rFonts w:eastAsia="SimSun"/>
          <w:sz w:val="28"/>
          <w:szCs w:val="28"/>
          <w:lang w:eastAsia="zh-CN"/>
        </w:rPr>
        <w:t xml:space="preserve"> настоящее решение на официальном сайте Керченского городского совета.</w:t>
      </w:r>
    </w:p>
    <w:p w:rsidR="00892F5E" w:rsidRPr="00173C5A" w:rsidRDefault="00173C5A" w:rsidP="00173C5A">
      <w:pPr>
        <w:suppressAutoHyphens w:val="0"/>
        <w:autoSpaceDE w:val="0"/>
        <w:autoSpaceDN w:val="0"/>
        <w:adjustRightInd w:val="0"/>
        <w:ind w:firstLine="567"/>
        <w:jc w:val="both"/>
        <w:rPr>
          <w:rFonts w:eastAsia="SimSun"/>
          <w:color w:val="auto"/>
          <w:sz w:val="28"/>
          <w:szCs w:val="28"/>
          <w:lang w:eastAsia="zh-CN"/>
        </w:rPr>
      </w:pPr>
      <w:r>
        <w:rPr>
          <w:rFonts w:eastAsia="SimSun"/>
          <w:color w:val="auto"/>
          <w:sz w:val="28"/>
          <w:szCs w:val="28"/>
          <w:lang w:eastAsia="zh-CN"/>
        </w:rPr>
        <w:t>4</w:t>
      </w:r>
      <w:r w:rsidR="004A0633">
        <w:rPr>
          <w:sz w:val="28"/>
          <w:szCs w:val="28"/>
        </w:rPr>
        <w:t>. Настоящее решение вступает в силу со дня его официального опубликования.</w:t>
      </w:r>
    </w:p>
    <w:p w:rsidR="00892F5E" w:rsidRDefault="00892F5E">
      <w:pPr>
        <w:ind w:firstLine="360"/>
      </w:pPr>
    </w:p>
    <w:p w:rsidR="00892F5E" w:rsidRDefault="00892F5E"/>
    <w:p w:rsidR="00892F5E" w:rsidRDefault="004A0633">
      <w:r>
        <w:rPr>
          <w:b/>
          <w:bCs/>
          <w:sz w:val="28"/>
          <w:szCs w:val="28"/>
        </w:rPr>
        <w:t>Председатель городского совета</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0059655B">
        <w:rPr>
          <w:b/>
          <w:bCs/>
          <w:sz w:val="28"/>
          <w:szCs w:val="28"/>
        </w:rPr>
        <w:t>С. ГУСАКОВ</w:t>
      </w:r>
      <w:r>
        <w:br w:type="page"/>
      </w:r>
    </w:p>
    <w:p w:rsidR="00892F5E" w:rsidRDefault="004A0633">
      <w:pPr>
        <w:jc w:val="both"/>
      </w:pPr>
      <w:r>
        <w:lastRenderedPageBreak/>
        <w:t xml:space="preserve">СОГЛАСОВАНО </w:t>
      </w:r>
    </w:p>
    <w:p w:rsidR="00892F5E" w:rsidRDefault="00892F5E">
      <w:pPr>
        <w:ind w:firstLine="690"/>
        <w:jc w:val="both"/>
      </w:pPr>
    </w:p>
    <w:p w:rsidR="00892F5E" w:rsidRDefault="004A0633">
      <w:pPr>
        <w:jc w:val="both"/>
      </w:pPr>
      <w:r>
        <w:rPr>
          <w:shd w:val="clear" w:color="auto" w:fill="FFFFFF"/>
        </w:rPr>
        <w:t>Керченский городской совет:</w:t>
      </w:r>
    </w:p>
    <w:p w:rsidR="00892F5E" w:rsidRDefault="00892F5E">
      <w:pPr>
        <w:jc w:val="both"/>
      </w:pPr>
    </w:p>
    <w:p w:rsidR="00892F5E" w:rsidRDefault="004A0633">
      <w:pPr>
        <w:jc w:val="both"/>
      </w:pPr>
      <w:r>
        <w:rPr>
          <w:shd w:val="clear" w:color="auto" w:fill="FFFFFF"/>
        </w:rPr>
        <w:t>Начальник отдела правового обеспечения</w:t>
      </w:r>
    </w:p>
    <w:p w:rsidR="00892F5E" w:rsidRDefault="004A0633">
      <w:pPr>
        <w:jc w:val="both"/>
      </w:pPr>
      <w:r>
        <w:rPr>
          <w:shd w:val="clear" w:color="auto" w:fill="FFFFFF"/>
        </w:rPr>
        <w:t>и нормотворчества аппарата Керченского</w:t>
      </w:r>
    </w:p>
    <w:p w:rsidR="00892F5E" w:rsidRDefault="004A0633">
      <w:pPr>
        <w:jc w:val="both"/>
      </w:pPr>
      <w:r>
        <w:rPr>
          <w:shd w:val="clear" w:color="auto" w:fill="FFFFFF"/>
        </w:rPr>
        <w:t>городского совета Республики Крым</w:t>
      </w:r>
    </w:p>
    <w:p w:rsidR="00892F5E" w:rsidRDefault="00892F5E">
      <w:pPr>
        <w:jc w:val="both"/>
      </w:pPr>
    </w:p>
    <w:p w:rsidR="00892F5E" w:rsidRDefault="004A0633">
      <w:pPr>
        <w:jc w:val="both"/>
      </w:pPr>
      <w:r>
        <w:rPr>
          <w:shd w:val="clear" w:color="auto" w:fill="FFFFFF"/>
        </w:rPr>
        <w:t>«___»_____________2015 г.</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Е.С. Запорожец</w:t>
      </w:r>
    </w:p>
    <w:p w:rsidR="00892F5E" w:rsidRDefault="00892F5E">
      <w:pPr>
        <w:jc w:val="both"/>
      </w:pPr>
    </w:p>
    <w:p w:rsidR="00892F5E" w:rsidRDefault="004A0633">
      <w:pPr>
        <w:jc w:val="both"/>
      </w:pPr>
      <w:r>
        <w:rPr>
          <w:shd w:val="clear" w:color="auto" w:fill="FFFFFF"/>
        </w:rPr>
        <w:t>Администрация города Керчи:</w:t>
      </w:r>
    </w:p>
    <w:p w:rsidR="00892F5E" w:rsidRDefault="00892F5E">
      <w:pPr>
        <w:jc w:val="both"/>
      </w:pPr>
    </w:p>
    <w:p w:rsidR="00892F5E" w:rsidRDefault="004A0633">
      <w:pPr>
        <w:jc w:val="both"/>
      </w:pPr>
      <w:r>
        <w:rPr>
          <w:shd w:val="clear" w:color="auto" w:fill="FFFFFF"/>
        </w:rPr>
        <w:t>Глава администрации города Керчи</w:t>
      </w:r>
    </w:p>
    <w:p w:rsidR="00892F5E" w:rsidRDefault="00892F5E">
      <w:pPr>
        <w:ind w:firstLine="690"/>
        <w:jc w:val="both"/>
      </w:pPr>
    </w:p>
    <w:p w:rsidR="00892F5E" w:rsidRDefault="004A0633">
      <w:pPr>
        <w:jc w:val="both"/>
      </w:pPr>
      <w:r>
        <w:rPr>
          <w:shd w:val="clear" w:color="auto" w:fill="FFFFFF"/>
        </w:rPr>
        <w:t>«___»_____________2015 г.</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С.Н. Писарев</w:t>
      </w:r>
    </w:p>
    <w:p w:rsidR="00892F5E" w:rsidRDefault="00892F5E">
      <w:pPr>
        <w:jc w:val="both"/>
      </w:pPr>
    </w:p>
    <w:p w:rsidR="00892F5E" w:rsidRDefault="00892F5E">
      <w:pPr>
        <w:jc w:val="both"/>
      </w:pPr>
    </w:p>
    <w:p w:rsidR="00892F5E" w:rsidRDefault="004A0633">
      <w:pPr>
        <w:jc w:val="both"/>
      </w:pPr>
      <w:r>
        <w:t xml:space="preserve">Заместитель главы </w:t>
      </w:r>
    </w:p>
    <w:p w:rsidR="00892F5E" w:rsidRDefault="004A0633">
      <w:pPr>
        <w:jc w:val="both"/>
      </w:pPr>
      <w:r>
        <w:t>администрации города Керчи</w:t>
      </w:r>
    </w:p>
    <w:p w:rsidR="00892F5E" w:rsidRDefault="00892F5E">
      <w:pPr>
        <w:jc w:val="both"/>
      </w:pPr>
    </w:p>
    <w:p w:rsidR="00892F5E" w:rsidRDefault="004A0633">
      <w:pPr>
        <w:jc w:val="both"/>
      </w:pPr>
      <w:r>
        <w:t>«___» ____________2015 г.</w:t>
      </w:r>
      <w:r>
        <w:tab/>
      </w:r>
      <w:r>
        <w:tab/>
      </w:r>
      <w:r>
        <w:tab/>
      </w:r>
      <w:r>
        <w:tab/>
      </w:r>
      <w:r>
        <w:tab/>
      </w:r>
      <w:r>
        <w:tab/>
      </w:r>
      <w:r>
        <w:tab/>
        <w:t xml:space="preserve">Б.И. </w:t>
      </w:r>
      <w:proofErr w:type="spellStart"/>
      <w:r>
        <w:t>Жорняк</w:t>
      </w:r>
      <w:proofErr w:type="spellEnd"/>
    </w:p>
    <w:p w:rsidR="00892F5E" w:rsidRDefault="00892F5E">
      <w:pPr>
        <w:jc w:val="both"/>
      </w:pPr>
    </w:p>
    <w:p w:rsidR="00892F5E" w:rsidRDefault="00892F5E">
      <w:pPr>
        <w:jc w:val="both"/>
      </w:pPr>
    </w:p>
    <w:p w:rsidR="00892F5E" w:rsidRDefault="004A0633">
      <w:pPr>
        <w:jc w:val="both"/>
      </w:pPr>
      <w:r>
        <w:t>Начальник управления</w:t>
      </w:r>
    </w:p>
    <w:p w:rsidR="00892F5E" w:rsidRDefault="004A0633">
      <w:pPr>
        <w:jc w:val="both"/>
      </w:pPr>
      <w:r>
        <w:t>по правовым вопросам</w:t>
      </w:r>
    </w:p>
    <w:p w:rsidR="00892F5E" w:rsidRDefault="00892F5E">
      <w:pPr>
        <w:ind w:firstLine="690"/>
        <w:jc w:val="both"/>
      </w:pPr>
    </w:p>
    <w:p w:rsidR="00892F5E" w:rsidRDefault="004A0633">
      <w:pPr>
        <w:jc w:val="both"/>
      </w:pPr>
      <w:r>
        <w:t>«___» ____________2015 г.</w:t>
      </w:r>
      <w:r>
        <w:tab/>
      </w:r>
      <w:r>
        <w:tab/>
      </w:r>
      <w:r>
        <w:tab/>
      </w:r>
      <w:r>
        <w:tab/>
      </w:r>
      <w:r>
        <w:tab/>
      </w:r>
      <w:r>
        <w:tab/>
      </w:r>
      <w:r>
        <w:tab/>
        <w:t xml:space="preserve">О.Н. </w:t>
      </w:r>
      <w:proofErr w:type="spellStart"/>
      <w:r>
        <w:t>Каторгин</w:t>
      </w:r>
      <w:proofErr w:type="spellEnd"/>
    </w:p>
    <w:p w:rsidR="00892F5E" w:rsidRDefault="00892F5E">
      <w:pPr>
        <w:jc w:val="both"/>
      </w:pPr>
    </w:p>
    <w:p w:rsidR="00892F5E" w:rsidRDefault="00892F5E">
      <w:pPr>
        <w:jc w:val="both"/>
      </w:pPr>
    </w:p>
    <w:p w:rsidR="00892F5E" w:rsidRDefault="004A0633">
      <w:pPr>
        <w:jc w:val="both"/>
      </w:pPr>
      <w:r>
        <w:t>Начальник управления</w:t>
      </w:r>
    </w:p>
    <w:p w:rsidR="00892F5E" w:rsidRDefault="004A0633">
      <w:pPr>
        <w:jc w:val="both"/>
      </w:pPr>
      <w:r>
        <w:t>муниципального контроля</w:t>
      </w:r>
    </w:p>
    <w:p w:rsidR="00892F5E" w:rsidRDefault="00892F5E">
      <w:pPr>
        <w:jc w:val="both"/>
      </w:pPr>
    </w:p>
    <w:p w:rsidR="00892F5E" w:rsidRDefault="00892F5E">
      <w:pPr>
        <w:jc w:val="both"/>
      </w:pPr>
    </w:p>
    <w:p w:rsidR="00892F5E" w:rsidRDefault="004A0633">
      <w:pPr>
        <w:jc w:val="both"/>
      </w:pPr>
      <w:r>
        <w:t>«___» ____________2015 г.</w:t>
      </w:r>
      <w:r>
        <w:tab/>
      </w:r>
      <w:r>
        <w:tab/>
      </w:r>
      <w:r>
        <w:tab/>
      </w:r>
      <w:r>
        <w:tab/>
      </w:r>
      <w:r>
        <w:tab/>
      </w:r>
      <w:r>
        <w:tab/>
      </w:r>
      <w:r>
        <w:tab/>
        <w:t xml:space="preserve">С.В. </w:t>
      </w:r>
      <w:proofErr w:type="spellStart"/>
      <w:r>
        <w:t>Горьков</w:t>
      </w:r>
      <w:proofErr w:type="spellEnd"/>
    </w:p>
    <w:p w:rsidR="00892F5E" w:rsidRDefault="00892F5E">
      <w:pPr>
        <w:jc w:val="both"/>
      </w:pPr>
    </w:p>
    <w:p w:rsidR="00892F5E" w:rsidRDefault="00892F5E">
      <w:pPr>
        <w:jc w:val="both"/>
      </w:pPr>
    </w:p>
    <w:p w:rsidR="00892F5E" w:rsidRDefault="00892F5E">
      <w:pPr>
        <w:jc w:val="both"/>
      </w:pPr>
    </w:p>
    <w:p w:rsidR="00892F5E" w:rsidRDefault="004A0633">
      <w:pPr>
        <w:jc w:val="both"/>
      </w:pPr>
      <w:r>
        <w:t>Рассылка:</w:t>
      </w:r>
    </w:p>
    <w:p w:rsidR="00892F5E" w:rsidRDefault="004A0633">
      <w:pPr>
        <w:jc w:val="both"/>
      </w:pPr>
      <w:r>
        <w:t>Зам. председателя горсовета</w:t>
      </w:r>
      <w:r>
        <w:tab/>
      </w:r>
      <w:r>
        <w:tab/>
      </w:r>
      <w:r>
        <w:tab/>
      </w:r>
      <w:r>
        <w:tab/>
        <w:t>- 1</w:t>
      </w:r>
    </w:p>
    <w:p w:rsidR="00892F5E" w:rsidRDefault="004A0633">
      <w:pPr>
        <w:jc w:val="both"/>
      </w:pPr>
      <w:r>
        <w:rPr>
          <w:shd w:val="clear" w:color="auto" w:fill="FFFFFF"/>
        </w:rPr>
        <w:t xml:space="preserve">Отдел </w:t>
      </w:r>
      <w:proofErr w:type="gramStart"/>
      <w:r>
        <w:rPr>
          <w:shd w:val="clear" w:color="auto" w:fill="FFFFFF"/>
        </w:rPr>
        <w:t>организационного</w:t>
      </w:r>
      <w:proofErr w:type="gramEnd"/>
    </w:p>
    <w:p w:rsidR="00892F5E" w:rsidRDefault="004A0633">
      <w:pPr>
        <w:jc w:val="both"/>
      </w:pPr>
      <w:r>
        <w:rPr>
          <w:shd w:val="clear" w:color="auto" w:fill="FFFFFF"/>
        </w:rPr>
        <w:t>обеспечения деятельности горсовета</w:t>
      </w:r>
      <w:r>
        <w:rPr>
          <w:shd w:val="clear" w:color="auto" w:fill="FFFFFF"/>
        </w:rPr>
        <w:tab/>
      </w:r>
      <w:r>
        <w:rPr>
          <w:shd w:val="clear" w:color="auto" w:fill="FFFFFF"/>
        </w:rPr>
        <w:tab/>
      </w:r>
      <w:r>
        <w:rPr>
          <w:shd w:val="clear" w:color="auto" w:fill="FFFFFF"/>
        </w:rPr>
        <w:tab/>
        <w:t>- 1</w:t>
      </w:r>
    </w:p>
    <w:p w:rsidR="00892F5E" w:rsidRDefault="004A0633">
      <w:pPr>
        <w:jc w:val="both"/>
      </w:pPr>
      <w:r>
        <w:t xml:space="preserve">Управление муниципального контроля    </w:t>
      </w:r>
      <w:r>
        <w:tab/>
      </w:r>
      <w:r>
        <w:tab/>
        <w:t xml:space="preserve">            - 1</w:t>
      </w:r>
    </w:p>
    <w:p w:rsidR="00892F5E" w:rsidRDefault="004A0633">
      <w:pPr>
        <w:jc w:val="both"/>
      </w:pPr>
      <w:r>
        <w:rPr>
          <w:shd w:val="clear" w:color="auto" w:fill="FFFFFF"/>
        </w:rPr>
        <w:t>Прокуратура</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- 1</w:t>
      </w:r>
    </w:p>
    <w:p w:rsidR="00892F5E" w:rsidRDefault="004A0633">
      <w:pPr>
        <w:jc w:val="both"/>
      </w:pPr>
      <w:r>
        <w:t>Протокол                                                                              - 1</w:t>
      </w:r>
    </w:p>
    <w:p w:rsidR="00892F5E" w:rsidRDefault="00892F5E">
      <w:pPr>
        <w:jc w:val="both"/>
      </w:pPr>
    </w:p>
    <w:p w:rsidR="00892F5E" w:rsidRDefault="00892F5E">
      <w:pPr>
        <w:jc w:val="both"/>
      </w:pPr>
    </w:p>
    <w:p w:rsidR="00892F5E" w:rsidRDefault="00892F5E">
      <w:pPr>
        <w:jc w:val="both"/>
      </w:pPr>
    </w:p>
    <w:p w:rsidR="00892F5E" w:rsidRDefault="004A0633">
      <w:pPr>
        <w:jc w:val="both"/>
      </w:pPr>
      <w:r>
        <w:t>Начальник управления</w:t>
      </w:r>
    </w:p>
    <w:p w:rsidR="00892F5E" w:rsidRDefault="004A0633">
      <w:pPr>
        <w:jc w:val="both"/>
      </w:pPr>
      <w:r>
        <w:t xml:space="preserve">муниципального контроля   </w:t>
      </w:r>
      <w:r>
        <w:tab/>
      </w:r>
      <w:r>
        <w:tab/>
      </w:r>
      <w:r>
        <w:tab/>
      </w:r>
      <w:r>
        <w:tab/>
      </w:r>
      <w:r>
        <w:tab/>
      </w:r>
      <w:r>
        <w:tab/>
        <w:t xml:space="preserve">С.В. </w:t>
      </w:r>
      <w:proofErr w:type="spellStart"/>
      <w:r>
        <w:t>Горьков</w:t>
      </w:r>
      <w:proofErr w:type="spellEnd"/>
    </w:p>
    <w:p w:rsidR="00892F5E" w:rsidRDefault="00892F5E">
      <w:pPr>
        <w:jc w:val="both"/>
      </w:pPr>
    </w:p>
    <w:p w:rsidR="00892F5E" w:rsidRDefault="00892F5E">
      <w:pPr>
        <w:jc w:val="both"/>
      </w:pPr>
    </w:p>
    <w:p w:rsidR="00892F5E" w:rsidRDefault="00892F5E">
      <w:pPr>
        <w:jc w:val="both"/>
      </w:pPr>
    </w:p>
    <w:p w:rsidR="00892F5E" w:rsidRDefault="00892F5E">
      <w:pPr>
        <w:jc w:val="both"/>
      </w:pPr>
    </w:p>
    <w:p w:rsidR="00892F5E" w:rsidRDefault="00892F5E">
      <w:pPr>
        <w:jc w:val="both"/>
      </w:pPr>
    </w:p>
    <w:sectPr w:rsidR="00892F5E" w:rsidSect="00892F5E">
      <w:pgSz w:w="11906" w:h="16838"/>
      <w:pgMar w:top="930" w:right="845" w:bottom="833"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notTrueType/>
    <w:pitch w:val="default"/>
    <w:sig w:usb0="00000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ans-serif">
    <w:altName w:val="Arial"/>
    <w:charset w:val="CC"/>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hybridMultilevel"/>
    <w:tmpl w:val="737B8DDC"/>
    <w:lvl w:ilvl="0" w:tplc="FFFFFFFF">
      <w:start w:val="1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2F5E"/>
    <w:rsid w:val="000059AB"/>
    <w:rsid w:val="00173C5A"/>
    <w:rsid w:val="001E0A04"/>
    <w:rsid w:val="00334942"/>
    <w:rsid w:val="00420C33"/>
    <w:rsid w:val="004A0633"/>
    <w:rsid w:val="0059655B"/>
    <w:rsid w:val="00892F5E"/>
    <w:rsid w:val="009005B7"/>
    <w:rsid w:val="00B16533"/>
    <w:rsid w:val="00BF3EE0"/>
    <w:rsid w:val="00C55AD6"/>
    <w:rsid w:val="00E72BE0"/>
    <w:rsid w:val="00F020AD"/>
    <w:rsid w:val="00F57BB3"/>
    <w:rsid w:val="00F64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F5E"/>
    <w:pPr>
      <w:suppressAutoHyphens/>
    </w:pPr>
    <w:rPr>
      <w:rFonts w:ascii="Times New Roman" w:eastAsia="Arial Unicode MS" w:hAnsi="Times New Roman" w:cs="Times New Roman"/>
      <w:color w:val="00000A"/>
      <w:sz w:val="24"/>
      <w:lang w:eastAsia="ru-RU" w:bidi="ar-SA"/>
    </w:rPr>
  </w:style>
  <w:style w:type="paragraph" w:styleId="1">
    <w:name w:val="heading 1"/>
    <w:basedOn w:val="a"/>
    <w:rsid w:val="00892F5E"/>
    <w:pPr>
      <w:suppressAutoHyphens w:val="0"/>
      <w:spacing w:before="28" w:after="28"/>
      <w:outlineLvl w:val="0"/>
    </w:pPr>
    <w:rPr>
      <w:rFonts w:eastAsia="SimSun"/>
      <w:b/>
      <w:bCs/>
      <w:sz w:val="48"/>
      <w:szCs w:val="48"/>
      <w:lang w:eastAsia="zh-CN"/>
    </w:rPr>
  </w:style>
  <w:style w:type="paragraph" w:styleId="2">
    <w:name w:val="heading 2"/>
    <w:basedOn w:val="a"/>
    <w:rsid w:val="00892F5E"/>
    <w:pPr>
      <w:suppressAutoHyphens w:val="0"/>
      <w:spacing w:before="28" w:after="28"/>
      <w:outlineLvl w:val="1"/>
    </w:pPr>
    <w:rPr>
      <w:rFonts w:eastAsia="SimSu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qFormat/>
    <w:rsid w:val="00892F5E"/>
    <w:rPr>
      <w:rFonts w:ascii="Cambria" w:hAnsi="Cambria" w:cs="Times New Roman"/>
      <w:b/>
      <w:bCs/>
      <w:color w:val="00000A"/>
      <w:sz w:val="32"/>
      <w:szCs w:val="32"/>
    </w:rPr>
  </w:style>
  <w:style w:type="character" w:customStyle="1" w:styleId="Heading2Char">
    <w:name w:val="Heading 2 Char"/>
    <w:basedOn w:val="a0"/>
    <w:qFormat/>
    <w:rsid w:val="00892F5E"/>
    <w:rPr>
      <w:rFonts w:ascii="Cambria" w:hAnsi="Cambria" w:cs="Times New Roman"/>
      <w:b/>
      <w:bCs/>
      <w:i/>
      <w:iCs/>
      <w:color w:val="00000A"/>
      <w:sz w:val="28"/>
      <w:szCs w:val="28"/>
    </w:rPr>
  </w:style>
  <w:style w:type="character" w:customStyle="1" w:styleId="a3">
    <w:name w:val="Текст выноски Знак"/>
    <w:basedOn w:val="a0"/>
    <w:qFormat/>
    <w:rsid w:val="00892F5E"/>
    <w:rPr>
      <w:rFonts w:ascii="Tahoma" w:eastAsia="Arial Unicode MS" w:hAnsi="Tahoma" w:cs="Tahoma"/>
      <w:sz w:val="16"/>
      <w:szCs w:val="16"/>
      <w:lang w:eastAsia="ru-RU"/>
    </w:rPr>
  </w:style>
  <w:style w:type="character" w:customStyle="1" w:styleId="WW8Num6z0">
    <w:name w:val="WW8Num6z0"/>
    <w:qFormat/>
    <w:rsid w:val="00892F5E"/>
  </w:style>
  <w:style w:type="character" w:customStyle="1" w:styleId="WW8Num4z0">
    <w:name w:val="WW8Num4z0"/>
    <w:qFormat/>
    <w:rsid w:val="00892F5E"/>
  </w:style>
  <w:style w:type="character" w:customStyle="1" w:styleId="WW8Num4z1">
    <w:name w:val="WW8Num4z1"/>
    <w:qFormat/>
    <w:rsid w:val="00892F5E"/>
  </w:style>
  <w:style w:type="character" w:customStyle="1" w:styleId="WW8Num4z2">
    <w:name w:val="WW8Num4z2"/>
    <w:qFormat/>
    <w:rsid w:val="00892F5E"/>
  </w:style>
  <w:style w:type="character" w:customStyle="1" w:styleId="WW8Num4z3">
    <w:name w:val="WW8Num4z3"/>
    <w:qFormat/>
    <w:rsid w:val="00892F5E"/>
  </w:style>
  <w:style w:type="character" w:customStyle="1" w:styleId="WW8Num4z4">
    <w:name w:val="WW8Num4z4"/>
    <w:qFormat/>
    <w:rsid w:val="00892F5E"/>
  </w:style>
  <w:style w:type="character" w:customStyle="1" w:styleId="WW8Num4z5">
    <w:name w:val="WW8Num4z5"/>
    <w:qFormat/>
    <w:rsid w:val="00892F5E"/>
  </w:style>
  <w:style w:type="character" w:customStyle="1" w:styleId="WW8Num4z6">
    <w:name w:val="WW8Num4z6"/>
    <w:qFormat/>
    <w:rsid w:val="00892F5E"/>
  </w:style>
  <w:style w:type="character" w:customStyle="1" w:styleId="WW8Num4z7">
    <w:name w:val="WW8Num4z7"/>
    <w:qFormat/>
    <w:rsid w:val="00892F5E"/>
  </w:style>
  <w:style w:type="character" w:customStyle="1" w:styleId="WW8Num4z8">
    <w:name w:val="WW8Num4z8"/>
    <w:qFormat/>
    <w:rsid w:val="00892F5E"/>
  </w:style>
  <w:style w:type="character" w:customStyle="1" w:styleId="BodyTextChar">
    <w:name w:val="Body Text Char"/>
    <w:basedOn w:val="a0"/>
    <w:qFormat/>
    <w:rsid w:val="00892F5E"/>
    <w:rPr>
      <w:rFonts w:ascii="Times New Roman" w:eastAsia="Arial Unicode MS" w:hAnsi="Times New Roman" w:cs="Times New Roman"/>
      <w:color w:val="00000A"/>
      <w:sz w:val="24"/>
      <w:szCs w:val="24"/>
    </w:rPr>
  </w:style>
  <w:style w:type="character" w:customStyle="1" w:styleId="TitleChar">
    <w:name w:val="Title Char"/>
    <w:basedOn w:val="a0"/>
    <w:qFormat/>
    <w:rsid w:val="00892F5E"/>
    <w:rPr>
      <w:rFonts w:ascii="Cambria" w:hAnsi="Cambria" w:cs="Times New Roman"/>
      <w:b/>
      <w:bCs/>
      <w:color w:val="00000A"/>
      <w:sz w:val="32"/>
      <w:szCs w:val="32"/>
    </w:rPr>
  </w:style>
  <w:style w:type="character" w:customStyle="1" w:styleId="BalloonTextChar">
    <w:name w:val="Balloon Text Char"/>
    <w:basedOn w:val="a0"/>
    <w:qFormat/>
    <w:rsid w:val="00892F5E"/>
    <w:rPr>
      <w:rFonts w:ascii="Times New Roman" w:eastAsia="Arial Unicode MS" w:hAnsi="Times New Roman" w:cs="Times New Roman"/>
      <w:color w:val="00000A"/>
      <w:sz w:val="2"/>
    </w:rPr>
  </w:style>
  <w:style w:type="character" w:customStyle="1" w:styleId="HeaderChar">
    <w:name w:val="Header Char"/>
    <w:basedOn w:val="a0"/>
    <w:qFormat/>
    <w:rsid w:val="00892F5E"/>
    <w:rPr>
      <w:rFonts w:ascii="Times New Roman" w:eastAsia="Arial Unicode MS" w:hAnsi="Times New Roman" w:cs="Times New Roman"/>
      <w:color w:val="00000A"/>
      <w:sz w:val="24"/>
      <w:szCs w:val="24"/>
    </w:rPr>
  </w:style>
  <w:style w:type="character" w:customStyle="1" w:styleId="ListLabel1">
    <w:name w:val="ListLabel 1"/>
    <w:qFormat/>
    <w:rsid w:val="00892F5E"/>
    <w:rPr>
      <w:rFonts w:cs="Times New Roman CYR"/>
      <w:color w:val="000000"/>
      <w:sz w:val="28"/>
      <w:szCs w:val="28"/>
    </w:rPr>
  </w:style>
  <w:style w:type="character" w:customStyle="1" w:styleId="ListLabel2">
    <w:name w:val="ListLabel 2"/>
    <w:qFormat/>
    <w:rsid w:val="00892F5E"/>
    <w:rPr>
      <w:rFonts w:cs="Times New Roman"/>
    </w:rPr>
  </w:style>
  <w:style w:type="character" w:customStyle="1" w:styleId="WW8Num3z0">
    <w:name w:val="WW8Num3z0"/>
    <w:qFormat/>
    <w:rsid w:val="00892F5E"/>
    <w:rPr>
      <w:rFonts w:ascii="Times New Roman" w:hAnsi="Times New Roman" w:cs="Times New Roman"/>
      <w:sz w:val="28"/>
      <w:szCs w:val="28"/>
    </w:rPr>
  </w:style>
  <w:style w:type="character" w:customStyle="1" w:styleId="WW8Num3ztrue">
    <w:name w:val="WW8Num3ztrue"/>
    <w:qFormat/>
    <w:rsid w:val="00892F5E"/>
  </w:style>
  <w:style w:type="character" w:customStyle="1" w:styleId="ListLabel3">
    <w:name w:val="ListLabel 3"/>
    <w:qFormat/>
    <w:rsid w:val="00892F5E"/>
    <w:rPr>
      <w:sz w:val="28"/>
      <w:szCs w:val="28"/>
    </w:rPr>
  </w:style>
  <w:style w:type="character" w:customStyle="1" w:styleId="ListLabel4">
    <w:name w:val="ListLabel 4"/>
    <w:qFormat/>
    <w:rsid w:val="00892F5E"/>
    <w:rPr>
      <w:sz w:val="28"/>
      <w:szCs w:val="28"/>
    </w:rPr>
  </w:style>
  <w:style w:type="character" w:customStyle="1" w:styleId="ListLabel5">
    <w:name w:val="ListLabel 5"/>
    <w:qFormat/>
    <w:rsid w:val="00892F5E"/>
    <w:rPr>
      <w:sz w:val="28"/>
      <w:szCs w:val="28"/>
    </w:rPr>
  </w:style>
  <w:style w:type="character" w:customStyle="1" w:styleId="ListLabel6">
    <w:name w:val="ListLabel 6"/>
    <w:qFormat/>
    <w:rsid w:val="00892F5E"/>
    <w:rPr>
      <w:sz w:val="28"/>
      <w:szCs w:val="28"/>
    </w:rPr>
  </w:style>
  <w:style w:type="character" w:customStyle="1" w:styleId="ListLabel7">
    <w:name w:val="ListLabel 7"/>
    <w:qFormat/>
    <w:rsid w:val="00892F5E"/>
    <w:rPr>
      <w:sz w:val="28"/>
      <w:szCs w:val="28"/>
    </w:rPr>
  </w:style>
  <w:style w:type="character" w:customStyle="1" w:styleId="ListLabel8">
    <w:name w:val="ListLabel 8"/>
    <w:qFormat/>
    <w:rsid w:val="00892F5E"/>
    <w:rPr>
      <w:sz w:val="28"/>
      <w:szCs w:val="28"/>
    </w:rPr>
  </w:style>
  <w:style w:type="character" w:customStyle="1" w:styleId="-">
    <w:name w:val="Интернет-ссылка"/>
    <w:rsid w:val="00892F5E"/>
    <w:rPr>
      <w:color w:val="000080"/>
      <w:u w:val="single"/>
    </w:rPr>
  </w:style>
  <w:style w:type="paragraph" w:customStyle="1" w:styleId="a4">
    <w:name w:val="Заголовок"/>
    <w:basedOn w:val="a"/>
    <w:next w:val="a5"/>
    <w:qFormat/>
    <w:rsid w:val="00892F5E"/>
    <w:pPr>
      <w:keepNext/>
      <w:spacing w:before="240" w:after="120"/>
    </w:pPr>
    <w:rPr>
      <w:rFonts w:ascii="Liberation Sans" w:eastAsia="Droid Sans Fallback" w:hAnsi="Liberation Sans" w:cs="FreeSans"/>
      <w:sz w:val="28"/>
      <w:szCs w:val="28"/>
    </w:rPr>
  </w:style>
  <w:style w:type="paragraph" w:styleId="a5">
    <w:name w:val="Body Text"/>
    <w:basedOn w:val="a"/>
    <w:rsid w:val="00892F5E"/>
    <w:pPr>
      <w:spacing w:after="140" w:line="288" w:lineRule="auto"/>
    </w:pPr>
  </w:style>
  <w:style w:type="paragraph" w:styleId="a6">
    <w:name w:val="List"/>
    <w:basedOn w:val="a5"/>
    <w:rsid w:val="00892F5E"/>
    <w:rPr>
      <w:rFonts w:cs="FreeSans"/>
    </w:rPr>
  </w:style>
  <w:style w:type="paragraph" w:styleId="a7">
    <w:name w:val="Title"/>
    <w:basedOn w:val="a"/>
    <w:rsid w:val="00892F5E"/>
    <w:pPr>
      <w:suppressLineNumbers/>
      <w:spacing w:before="120" w:after="120"/>
    </w:pPr>
    <w:rPr>
      <w:rFonts w:cs="Mangal"/>
      <w:i/>
      <w:iCs/>
    </w:rPr>
  </w:style>
  <w:style w:type="paragraph" w:styleId="a8">
    <w:name w:val="index heading"/>
    <w:basedOn w:val="a"/>
    <w:qFormat/>
    <w:rsid w:val="00892F5E"/>
    <w:pPr>
      <w:suppressLineNumbers/>
    </w:pPr>
    <w:rPr>
      <w:rFonts w:cs="FreeSans"/>
    </w:rPr>
  </w:style>
  <w:style w:type="paragraph" w:customStyle="1" w:styleId="a9">
    <w:name w:val="Заглавие"/>
    <w:basedOn w:val="a"/>
    <w:rsid w:val="00892F5E"/>
    <w:pPr>
      <w:suppressLineNumbers/>
      <w:spacing w:before="120" w:after="120"/>
    </w:pPr>
    <w:rPr>
      <w:rFonts w:cs="FreeSans"/>
      <w:i/>
      <w:iCs/>
    </w:rPr>
  </w:style>
  <w:style w:type="paragraph" w:styleId="10">
    <w:name w:val="index 1"/>
    <w:basedOn w:val="a"/>
    <w:qFormat/>
    <w:rsid w:val="00892F5E"/>
    <w:pPr>
      <w:ind w:left="240" w:hanging="240"/>
    </w:pPr>
  </w:style>
  <w:style w:type="paragraph" w:styleId="aa">
    <w:name w:val="Balloon Text"/>
    <w:basedOn w:val="a"/>
    <w:qFormat/>
    <w:rsid w:val="00892F5E"/>
    <w:rPr>
      <w:rFonts w:ascii="Tahoma" w:hAnsi="Tahoma" w:cs="Tahoma"/>
      <w:sz w:val="16"/>
      <w:szCs w:val="16"/>
    </w:rPr>
  </w:style>
  <w:style w:type="paragraph" w:styleId="ab">
    <w:name w:val="header"/>
    <w:basedOn w:val="a"/>
    <w:rsid w:val="00892F5E"/>
  </w:style>
  <w:style w:type="paragraph" w:styleId="ac">
    <w:name w:val="Normal (Web)"/>
    <w:basedOn w:val="a"/>
    <w:qFormat/>
    <w:rsid w:val="00892F5E"/>
  </w:style>
  <w:style w:type="paragraph" w:styleId="ad">
    <w:name w:val="List Paragraph"/>
    <w:basedOn w:val="a"/>
    <w:qFormat/>
    <w:rsid w:val="00892F5E"/>
    <w:pPr>
      <w:spacing w:after="200"/>
      <w:ind w:left="720"/>
      <w:contextualSpacing/>
    </w:pPr>
  </w:style>
  <w:style w:type="paragraph" w:customStyle="1" w:styleId="ConsPlusNormal">
    <w:name w:val="ConsPlusNormal"/>
    <w:qFormat/>
    <w:rsid w:val="00892F5E"/>
    <w:pPr>
      <w:suppressAutoHyphens/>
      <w:spacing w:line="276" w:lineRule="auto"/>
    </w:pPr>
    <w:rPr>
      <w:rFonts w:ascii="Arial" w:eastAsia="Droid Sans Fallback" w:hAnsi="Arial" w:cs="Tahoma"/>
      <w:color w:val="00000A"/>
    </w:rPr>
  </w:style>
  <w:style w:type="paragraph" w:customStyle="1" w:styleId="ConsPlusTitle">
    <w:name w:val="ConsPlusTitle"/>
    <w:qFormat/>
    <w:rsid w:val="00892F5E"/>
    <w:pPr>
      <w:widowControl w:val="0"/>
      <w:suppressAutoHyphens/>
    </w:pPr>
    <w:rPr>
      <w:rFonts w:ascii="Times New Roman" w:eastAsia="Times New Roman" w:hAnsi="Times New Roman" w:cs="Times New Roman"/>
      <w:b/>
      <w:bCs/>
      <w:color w:val="00000A"/>
      <w:sz w:val="28"/>
      <w:szCs w:val="28"/>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4</Pages>
  <Words>1137</Words>
  <Characters>6486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Kurta7</dc:creator>
  <cp:lastModifiedBy>User-325</cp:lastModifiedBy>
  <cp:revision>54</cp:revision>
  <cp:lastPrinted>2015-08-28T14:11:00Z</cp:lastPrinted>
  <dcterms:created xsi:type="dcterms:W3CDTF">2014-12-01T12:33:00Z</dcterms:created>
  <dcterms:modified xsi:type="dcterms:W3CDTF">2018-01-10T11:50:00Z</dcterms:modified>
  <dc:language>ru</dc:language>
</cp:coreProperties>
</file>