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54A4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54A4E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54A4E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98755D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5038F4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5038F4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Pr="00A97B0A" w:rsidRDefault="00726084" w:rsidP="005038F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F76F8">
        <w:rPr>
          <w:rFonts w:ascii="Times New Roman" w:hAnsi="Times New Roman" w:cs="Times New Roman"/>
          <w:i/>
          <w:sz w:val="28"/>
          <w:szCs w:val="28"/>
        </w:rPr>
        <w:t>м</w:t>
      </w:r>
      <w:r w:rsidR="009F76F8" w:rsidRPr="009F76F8">
        <w:rPr>
          <w:rFonts w:ascii="Times New Roman" w:hAnsi="Times New Roman" w:cs="Times New Roman"/>
          <w:i/>
          <w:sz w:val="28"/>
          <w:szCs w:val="28"/>
        </w:rPr>
        <w:t>агазины</w:t>
      </w:r>
      <w:r w:rsidR="009F76F8">
        <w:rPr>
          <w:rFonts w:ascii="Times New Roman" w:hAnsi="Times New Roman" w:cs="Times New Roman"/>
          <w:i/>
          <w:sz w:val="28"/>
          <w:szCs w:val="28"/>
        </w:rPr>
        <w:t>, о</w:t>
      </w:r>
      <w:r w:rsidR="009F76F8" w:rsidRPr="009F76F8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BF3F7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B0D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38F4" w:rsidRPr="005038F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6F8" w:rsidRPr="009F76F8">
        <w:rPr>
          <w:rFonts w:ascii="Times New Roman" w:hAnsi="Times New Roman" w:cs="Times New Roman"/>
          <w:i/>
          <w:sz w:val="28"/>
          <w:szCs w:val="28"/>
        </w:rPr>
        <w:t>Большая, 74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5B0D2C">
        <w:rPr>
          <w:rFonts w:ascii="Times New Roman" w:hAnsi="Times New Roman" w:cs="Times New Roman"/>
          <w:sz w:val="28"/>
          <w:szCs w:val="28"/>
        </w:rPr>
        <w:t>27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5038F4">
        <w:rPr>
          <w:rFonts w:ascii="Times New Roman" w:hAnsi="Times New Roman" w:cs="Times New Roman"/>
          <w:sz w:val="28"/>
          <w:szCs w:val="28"/>
        </w:rPr>
        <w:t>е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</w:t>
      </w:r>
      <w:r w:rsidR="005038F4">
        <w:rPr>
          <w:rFonts w:ascii="Times New Roman" w:hAnsi="Times New Roman" w:cs="Times New Roman"/>
          <w:sz w:val="28"/>
          <w:szCs w:val="28"/>
        </w:rPr>
        <w:t>ы</w:t>
      </w:r>
      <w:r w:rsidRPr="00001BBC">
        <w:rPr>
          <w:rFonts w:ascii="Times New Roman" w:hAnsi="Times New Roman" w:cs="Times New Roman"/>
          <w:sz w:val="28"/>
          <w:szCs w:val="28"/>
        </w:rPr>
        <w:t xml:space="preserve">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F3F7D">
        <w:rPr>
          <w:rFonts w:ascii="Times New Roman" w:hAnsi="Times New Roman" w:cs="Times New Roman"/>
          <w:sz w:val="28"/>
          <w:szCs w:val="28"/>
        </w:rPr>
        <w:t>(магазины</w:t>
      </w:r>
      <w:r w:rsidR="003C2AB6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BF3F7D">
        <w:rPr>
          <w:rFonts w:ascii="Times New Roman" w:hAnsi="Times New Roman" w:cs="Times New Roman"/>
          <w:sz w:val="28"/>
          <w:szCs w:val="28"/>
        </w:rPr>
        <w:t>, общественное питание</w:t>
      </w:r>
      <w:r w:rsidR="003C2AB6">
        <w:rPr>
          <w:rFonts w:ascii="Times New Roman" w:hAnsi="Times New Roman" w:cs="Times New Roman"/>
          <w:sz w:val="28"/>
          <w:szCs w:val="28"/>
        </w:rPr>
        <w:t xml:space="preserve"> код 4.6</w:t>
      </w:r>
      <w:r w:rsidR="00037B68" w:rsidRPr="00037B68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037B68" w:rsidRPr="00037B68">
        <w:rPr>
          <w:rFonts w:ascii="Times New Roman" w:hAnsi="Times New Roman" w:cs="Times New Roman"/>
          <w:sz w:val="28"/>
          <w:szCs w:val="28"/>
        </w:rPr>
        <w:t>Республика Крым, г. Керчь,</w:t>
      </w:r>
      <w:r w:rsidR="00BF3F7D">
        <w:rPr>
          <w:rFonts w:ascii="Times New Roman" w:hAnsi="Times New Roman" w:cs="Times New Roman"/>
          <w:sz w:val="28"/>
          <w:szCs w:val="28"/>
        </w:rPr>
        <w:t xml:space="preserve"> </w:t>
      </w:r>
      <w:r w:rsidR="00037B68" w:rsidRPr="00037B68">
        <w:rPr>
          <w:rFonts w:ascii="Times New Roman" w:hAnsi="Times New Roman" w:cs="Times New Roman"/>
          <w:sz w:val="28"/>
          <w:szCs w:val="28"/>
        </w:rPr>
        <w:t>ул. Большая, 74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>территориальная зона:</w:t>
      </w:r>
      <w:proofErr w:type="gramEnd"/>
      <w:r w:rsidR="00540F06" w:rsidRPr="0097281A">
        <w:rPr>
          <w:rFonts w:ascii="Times New Roman" w:hAnsi="Times New Roman" w:cs="Times New Roman"/>
          <w:sz w:val="28"/>
          <w:szCs w:val="28"/>
        </w:rPr>
        <w:t xml:space="preserve"> </w:t>
      </w:r>
      <w:r w:rsidR="005038F4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037B68">
        <w:rPr>
          <w:rFonts w:ascii="Times New Roman" w:hAnsi="Times New Roman" w:cs="Times New Roman"/>
          <w:sz w:val="28"/>
          <w:szCs w:val="28"/>
        </w:rPr>
        <w:t>1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5038F4" w:rsidRPr="005038F4">
        <w:rPr>
          <w:rFonts w:ascii="Times New Roman" w:hAnsi="Times New Roman" w:cs="Times New Roman"/>
          <w:sz w:val="28"/>
          <w:szCs w:val="28"/>
        </w:rPr>
        <w:lastRenderedPageBreak/>
        <w:t xml:space="preserve">застройки </w:t>
      </w:r>
      <w:r w:rsidR="00037B68" w:rsidRPr="00037B68">
        <w:rPr>
          <w:rFonts w:ascii="Times New Roman" w:hAnsi="Times New Roman" w:cs="Times New Roman"/>
          <w:sz w:val="28"/>
          <w:szCs w:val="28"/>
        </w:rPr>
        <w:t>индивидуальными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6D65E6" w:rsidRDefault="00704AC1" w:rsidP="00037B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037B68" w:rsidRPr="00037B6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разрешенные виды использования</w:t>
      </w:r>
      <w:r w:rsidR="00037B68">
        <w:rPr>
          <w:rFonts w:ascii="Times New Roman" w:hAnsi="Times New Roman" w:cs="Times New Roman"/>
          <w:sz w:val="28"/>
          <w:szCs w:val="28"/>
        </w:rPr>
        <w:t xml:space="preserve"> </w:t>
      </w:r>
      <w:r w:rsidR="00037B68" w:rsidRPr="00037B68">
        <w:rPr>
          <w:rFonts w:ascii="Times New Roman" w:hAnsi="Times New Roman" w:cs="Times New Roman"/>
          <w:sz w:val="28"/>
          <w:szCs w:val="28"/>
        </w:rPr>
        <w:t xml:space="preserve">земельного участка (магазины, общественное питание) по адресу: Республика Крым, </w:t>
      </w:r>
      <w:proofErr w:type="gramStart"/>
      <w:r w:rsidR="00037B68" w:rsidRPr="00037B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7B68" w:rsidRPr="00037B68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BF3F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7B68" w:rsidRPr="00037B68">
        <w:rPr>
          <w:rFonts w:ascii="Times New Roman" w:hAnsi="Times New Roman" w:cs="Times New Roman"/>
          <w:sz w:val="28"/>
          <w:szCs w:val="28"/>
        </w:rPr>
        <w:t>ул. Большая, 74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4E" w:rsidRDefault="00F1424E" w:rsidP="00E36C69">
      <w:pPr>
        <w:spacing w:after="0" w:line="240" w:lineRule="auto"/>
      </w:pPr>
      <w:r>
        <w:separator/>
      </w:r>
    </w:p>
  </w:endnote>
  <w:endnote w:type="continuationSeparator" w:id="0">
    <w:p w:rsidR="00F1424E" w:rsidRDefault="00F1424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4E" w:rsidRDefault="00F1424E" w:rsidP="00E36C69">
      <w:pPr>
        <w:spacing w:after="0" w:line="240" w:lineRule="auto"/>
      </w:pPr>
      <w:r>
        <w:separator/>
      </w:r>
    </w:p>
  </w:footnote>
  <w:footnote w:type="continuationSeparator" w:id="0">
    <w:p w:rsidR="00F1424E" w:rsidRDefault="00F1424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37B68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15D83"/>
    <w:rsid w:val="00117E85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E77E4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97015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3F55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92F16"/>
    <w:rsid w:val="003A1AEA"/>
    <w:rsid w:val="003A2A62"/>
    <w:rsid w:val="003B5934"/>
    <w:rsid w:val="003B72A3"/>
    <w:rsid w:val="003C0E54"/>
    <w:rsid w:val="003C2AB6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54A4E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38F4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56BA7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0D2C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377A4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31A6"/>
    <w:rsid w:val="006D65E6"/>
    <w:rsid w:val="006D6694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334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B41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8755D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9F76F8"/>
    <w:rsid w:val="00A01B18"/>
    <w:rsid w:val="00A05E97"/>
    <w:rsid w:val="00A075B4"/>
    <w:rsid w:val="00A1399C"/>
    <w:rsid w:val="00A21F0B"/>
    <w:rsid w:val="00A222EA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176F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3F7D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59AE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39A6"/>
    <w:rsid w:val="00D9486A"/>
    <w:rsid w:val="00DA50FC"/>
    <w:rsid w:val="00DA5B86"/>
    <w:rsid w:val="00DB1956"/>
    <w:rsid w:val="00DB6D2D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7701"/>
    <w:rsid w:val="00F00F92"/>
    <w:rsid w:val="00F04E75"/>
    <w:rsid w:val="00F05A01"/>
    <w:rsid w:val="00F07ECA"/>
    <w:rsid w:val="00F1424E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30ED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C22D-9F12-42D0-9763-734F34A6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44</cp:revision>
  <cp:lastPrinted>2020-05-06T13:11:00Z</cp:lastPrinted>
  <dcterms:created xsi:type="dcterms:W3CDTF">2020-06-04T07:14:00Z</dcterms:created>
  <dcterms:modified xsi:type="dcterms:W3CDTF">2021-05-19T07:20:00Z</dcterms:modified>
</cp:coreProperties>
</file>