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C545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45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C545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2A0B95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A0B95" w:rsidRPr="002A0B95">
        <w:rPr>
          <w:rFonts w:ascii="Times New Roman" w:hAnsi="Times New Roman" w:cs="Times New Roman"/>
          <w:i/>
          <w:sz w:val="28"/>
          <w:szCs w:val="28"/>
        </w:rPr>
        <w:t>90:19:010110:2504</w:t>
      </w:r>
      <w:r w:rsidR="002A0B95" w:rsidRPr="00B4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10C76">
        <w:rPr>
          <w:rFonts w:ascii="Times New Roman" w:hAnsi="Times New Roman" w:cs="Times New Roman"/>
          <w:i/>
          <w:sz w:val="28"/>
          <w:szCs w:val="28"/>
        </w:rPr>
        <w:t>о</w:t>
      </w:r>
      <w:r w:rsidR="00010C76" w:rsidRPr="00010C76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B95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2A0B95" w:rsidRPr="002A0B95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A0B95" w:rsidRPr="002A0B95">
        <w:rPr>
          <w:rFonts w:ascii="Times New Roman" w:hAnsi="Times New Roman" w:cs="Times New Roman"/>
          <w:i/>
          <w:sz w:val="28"/>
          <w:szCs w:val="28"/>
        </w:rPr>
        <w:t xml:space="preserve">. Керчь, ул. Дмитрия </w:t>
      </w:r>
      <w:proofErr w:type="spellStart"/>
      <w:r w:rsidR="002A0B95" w:rsidRPr="002A0B95">
        <w:rPr>
          <w:rFonts w:ascii="Times New Roman" w:hAnsi="Times New Roman" w:cs="Times New Roman"/>
          <w:i/>
          <w:sz w:val="28"/>
          <w:szCs w:val="28"/>
        </w:rPr>
        <w:t>Глухова</w:t>
      </w:r>
      <w:proofErr w:type="spellEnd"/>
      <w:r w:rsidR="002A0B95" w:rsidRPr="002A0B95">
        <w:rPr>
          <w:rFonts w:ascii="Times New Roman" w:hAnsi="Times New Roman" w:cs="Times New Roman"/>
          <w:i/>
          <w:sz w:val="28"/>
          <w:szCs w:val="28"/>
        </w:rPr>
        <w:t>, д. 20</w:t>
      </w:r>
    </w:p>
    <w:p w:rsidR="00010C76" w:rsidRPr="00A97B0A" w:rsidRDefault="00010C76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144126">
        <w:rPr>
          <w:rFonts w:ascii="Times New Roman" w:hAnsi="Times New Roman" w:cs="Times New Roman"/>
          <w:sz w:val="28"/>
          <w:szCs w:val="28"/>
        </w:rPr>
        <w:t>11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144126">
        <w:rPr>
          <w:rFonts w:ascii="Times New Roman" w:hAnsi="Times New Roman" w:cs="Times New Roman"/>
          <w:sz w:val="28"/>
          <w:szCs w:val="28"/>
        </w:rPr>
        <w:t>8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</w:t>
      </w:r>
      <w:r w:rsidR="00010C76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="002A0B95">
        <w:rPr>
          <w:rFonts w:ascii="Times New Roman" w:hAnsi="Times New Roman" w:cs="Times New Roman"/>
          <w:sz w:val="28"/>
          <w:szCs w:val="28"/>
        </w:rPr>
        <w:t xml:space="preserve"> </w:t>
      </w:r>
      <w:r w:rsidR="002A0B95" w:rsidRPr="002A0B95">
        <w:rPr>
          <w:rFonts w:ascii="Times New Roman" w:hAnsi="Times New Roman" w:cs="Times New Roman"/>
          <w:sz w:val="28"/>
          <w:szCs w:val="28"/>
        </w:rPr>
        <w:t xml:space="preserve">с кадастровым номером 90:19:010110:2504 </w:t>
      </w:r>
      <w:r w:rsidR="00010C76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010C76" w:rsidRPr="00010C76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10C76">
        <w:rPr>
          <w:rFonts w:ascii="Times New Roman" w:hAnsi="Times New Roman" w:cs="Times New Roman"/>
          <w:sz w:val="28"/>
          <w:szCs w:val="28"/>
        </w:rPr>
        <w:t>4.6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A0B95" w:rsidRPr="002A0B95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2A0B95" w:rsidRPr="002A0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0B95" w:rsidRPr="002A0B95">
        <w:rPr>
          <w:rFonts w:ascii="Times New Roman" w:hAnsi="Times New Roman" w:cs="Times New Roman"/>
          <w:sz w:val="28"/>
          <w:szCs w:val="28"/>
        </w:rPr>
        <w:t>. Керчь,</w:t>
      </w:r>
      <w:r w:rsidR="002A0B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0B95" w:rsidRPr="002A0B95">
        <w:rPr>
          <w:rFonts w:ascii="Times New Roman" w:hAnsi="Times New Roman" w:cs="Times New Roman"/>
          <w:sz w:val="28"/>
          <w:szCs w:val="28"/>
        </w:rPr>
        <w:t xml:space="preserve"> ул. Дмитрия </w:t>
      </w:r>
      <w:proofErr w:type="spellStart"/>
      <w:r w:rsidR="002A0B95" w:rsidRPr="002A0B95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2A0B95" w:rsidRPr="002A0B95">
        <w:rPr>
          <w:rFonts w:ascii="Times New Roman" w:hAnsi="Times New Roman" w:cs="Times New Roman"/>
          <w:sz w:val="28"/>
          <w:szCs w:val="28"/>
        </w:rPr>
        <w:t>, д. 20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010C76" w:rsidRPr="00010C76">
        <w:rPr>
          <w:rFonts w:ascii="Times New Roman" w:hAnsi="Times New Roman" w:cs="Times New Roman"/>
          <w:sz w:val="28"/>
          <w:szCs w:val="28"/>
        </w:rPr>
        <w:t>Ж-</w:t>
      </w:r>
      <w:r w:rsidR="002A0B95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10C76" w:rsidRPr="00010C76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A0B95" w:rsidRPr="002A0B95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2A0B95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2A0B95" w:rsidRPr="002A0B95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2A0B95">
        <w:rPr>
          <w:rFonts w:ascii="Times New Roman" w:hAnsi="Times New Roman" w:cs="Times New Roman"/>
          <w:sz w:val="28"/>
          <w:szCs w:val="28"/>
        </w:rPr>
        <w:t xml:space="preserve"> </w:t>
      </w:r>
      <w:r w:rsidR="002A0B95" w:rsidRPr="002A0B95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90:19:010110:2504 (общественное питание) по адресу: Республика Крым, </w:t>
      </w:r>
      <w:proofErr w:type="gramStart"/>
      <w:r w:rsidR="002A0B95" w:rsidRPr="002A0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0B95" w:rsidRPr="002A0B95">
        <w:rPr>
          <w:rFonts w:ascii="Times New Roman" w:hAnsi="Times New Roman" w:cs="Times New Roman"/>
          <w:sz w:val="28"/>
          <w:szCs w:val="28"/>
        </w:rPr>
        <w:t xml:space="preserve">. Керчь, ул. Дмитрия </w:t>
      </w:r>
      <w:proofErr w:type="spellStart"/>
      <w:r w:rsidR="002A0B95" w:rsidRPr="002A0B95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="002A0B95" w:rsidRPr="002A0B95">
        <w:rPr>
          <w:rFonts w:ascii="Times New Roman" w:hAnsi="Times New Roman" w:cs="Times New Roman"/>
          <w:sz w:val="28"/>
          <w:szCs w:val="28"/>
        </w:rPr>
        <w:t>, д. 20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E016D1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Врио</w:t>
      </w:r>
      <w:r w:rsidR="006135B3">
        <w:rPr>
          <w:rFonts w:ascii="Times New Roman" w:hAnsi="Times New Roman" w:cs="Times New Roman"/>
          <w:b/>
          <w:sz w:val="28"/>
        </w:rPr>
        <w:t xml:space="preserve"> 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 w:rsidR="006135B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BA" w:rsidRDefault="006363BA" w:rsidP="00E36C69">
      <w:pPr>
        <w:spacing w:after="0" w:line="240" w:lineRule="auto"/>
      </w:pPr>
      <w:r>
        <w:separator/>
      </w:r>
    </w:p>
  </w:endnote>
  <w:endnote w:type="continuationSeparator" w:id="0">
    <w:p w:rsidR="006363BA" w:rsidRDefault="006363B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BA" w:rsidRDefault="006363BA" w:rsidP="00E36C69">
      <w:pPr>
        <w:spacing w:after="0" w:line="240" w:lineRule="auto"/>
      </w:pPr>
      <w:r>
        <w:separator/>
      </w:r>
    </w:p>
  </w:footnote>
  <w:footnote w:type="continuationSeparator" w:id="0">
    <w:p w:rsidR="006363BA" w:rsidRDefault="006363B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0C76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2C22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0B9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5B6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363BA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5453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CFD3-EAF5-4310-ADEA-84DECC11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49</cp:revision>
  <cp:lastPrinted>2021-05-21T15:14:00Z</cp:lastPrinted>
  <dcterms:created xsi:type="dcterms:W3CDTF">2020-06-04T07:14:00Z</dcterms:created>
  <dcterms:modified xsi:type="dcterms:W3CDTF">2021-08-25T09:49:00Z</dcterms:modified>
</cp:coreProperties>
</file>