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330"/>
        <w:gridCol w:w="3330"/>
      </w:tblGrid>
      <w:tr w:rsidR="00CF0CD4" w:rsidRPr="00BF3943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0E2E91" w:rsidRDefault="00CF0CD4" w:rsidP="00CF0CD4">
      <w:pPr>
        <w:pStyle w:val="Standard"/>
        <w:tabs>
          <w:tab w:val="left" w:pos="5850"/>
        </w:tabs>
        <w:jc w:val="right"/>
        <w:rPr>
          <w:b/>
          <w:u w:val="single"/>
        </w:rPr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 </w:t>
      </w:r>
      <w:proofErr w:type="spellStart"/>
      <w:r>
        <w:rPr>
          <w:b/>
          <w:sz w:val="32"/>
          <w:szCs w:val="32"/>
        </w:rPr>
        <w:t>сессия</w:t>
      </w:r>
      <w:proofErr w:type="spellEnd"/>
      <w:r>
        <w:rPr>
          <w:b/>
          <w:sz w:val="32"/>
          <w:szCs w:val="32"/>
        </w:rPr>
        <w:t xml:space="preserve"> ___ </w:t>
      </w:r>
      <w:proofErr w:type="spellStart"/>
      <w:r>
        <w:rPr>
          <w:b/>
          <w:sz w:val="32"/>
          <w:szCs w:val="32"/>
        </w:rPr>
        <w:t>созыва</w:t>
      </w:r>
      <w:proofErr w:type="spellEnd"/>
    </w:p>
    <w:p w:rsidR="00CF0CD4" w:rsidRPr="00125341" w:rsidRDefault="00CF0CD4" w:rsidP="00CF0CD4">
      <w:pPr>
        <w:pStyle w:val="Standard"/>
        <w:tabs>
          <w:tab w:val="left" w:pos="5850"/>
        </w:tabs>
        <w:jc w:val="center"/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0CD4" w:rsidRPr="003013F6" w:rsidRDefault="00CF0CD4" w:rsidP="00CF0CD4">
      <w:pPr>
        <w:pStyle w:val="Standard"/>
        <w:tabs>
          <w:tab w:val="left" w:pos="5850"/>
        </w:tabs>
        <w:rPr>
          <w:b/>
          <w:sz w:val="28"/>
          <w:szCs w:val="28"/>
        </w:rPr>
      </w:pPr>
    </w:p>
    <w:p w:rsidR="00CF0CD4" w:rsidRPr="00646F82" w:rsidRDefault="00CF0CD4" w:rsidP="00CF0CD4">
      <w:pPr>
        <w:tabs>
          <w:tab w:val="left" w:pos="585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  <w:r w:rsidRPr="00646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Керчь                                  </w:t>
      </w:r>
      <w:r w:rsidRPr="00646F82">
        <w:rPr>
          <w:sz w:val="28"/>
          <w:szCs w:val="28"/>
        </w:rPr>
        <w:t>№__________</w:t>
      </w:r>
    </w:p>
    <w:p w:rsidR="00EF7E0A" w:rsidRDefault="00EF7E0A" w:rsidP="00CF0CD4">
      <w:pPr>
        <w:pStyle w:val="a6"/>
        <w:spacing w:before="2"/>
      </w:pPr>
    </w:p>
    <w:p w:rsidR="00EF7E0A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Default="00EF7E0A" w:rsidP="00EF7E0A">
      <w:pPr>
        <w:spacing w:line="200" w:lineRule="exact"/>
      </w:pPr>
    </w:p>
    <w:p w:rsidR="00EF7E0A" w:rsidRDefault="00EF7E0A" w:rsidP="00EF7E0A">
      <w:pPr>
        <w:spacing w:line="200" w:lineRule="exact"/>
      </w:pPr>
    </w:p>
    <w:p w:rsidR="00EF7E0A" w:rsidRDefault="00EF7E0A" w:rsidP="00EF7E0A">
      <w:pPr>
        <w:spacing w:line="328" w:lineRule="exact"/>
      </w:pPr>
    </w:p>
    <w:p w:rsidR="00FF17ED" w:rsidRDefault="00FF17ED" w:rsidP="00FF17ED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FF17E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 </w:t>
      </w:r>
      <w:r w:rsidR="007920B4">
        <w:rPr>
          <w:sz w:val="28"/>
          <w:szCs w:val="28"/>
        </w:rPr>
        <w:t xml:space="preserve">          </w:t>
      </w:r>
      <w:r w:rsidRPr="00FF17ED">
        <w:rPr>
          <w:sz w:val="28"/>
          <w:szCs w:val="28"/>
        </w:rPr>
        <w:t>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муниципального образования городской округ Керчь Республики</w:t>
      </w:r>
      <w:proofErr w:type="gramEnd"/>
      <w:r w:rsidRPr="00FF17ED">
        <w:rPr>
          <w:sz w:val="28"/>
          <w:szCs w:val="28"/>
        </w:rPr>
        <w:t xml:space="preserve"> </w:t>
      </w:r>
      <w:proofErr w:type="gramStart"/>
      <w:r w:rsidRPr="00FF17ED">
        <w:rPr>
          <w:sz w:val="28"/>
          <w:szCs w:val="28"/>
        </w:rPr>
        <w:t xml:space="preserve">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814AA2">
        <w:rPr>
          <w:sz w:val="28"/>
          <w:szCs w:val="28"/>
        </w:rPr>
        <w:t>Заключением</w:t>
      </w:r>
      <w:r w:rsidRPr="00FF17ED">
        <w:rPr>
          <w:sz w:val="28"/>
          <w:szCs w:val="28"/>
        </w:rPr>
        <w:t xml:space="preserve"> заседания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7E1205">
        <w:rPr>
          <w:sz w:val="28"/>
          <w:szCs w:val="28"/>
        </w:rPr>
        <w:t xml:space="preserve"> </w:t>
      </w:r>
      <w:r w:rsidR="007E1205" w:rsidRPr="00F34A66">
        <w:rPr>
          <w:sz w:val="28"/>
          <w:szCs w:val="28"/>
        </w:rPr>
        <w:t xml:space="preserve">от </w:t>
      </w:r>
      <w:r w:rsidR="00DD069E">
        <w:rPr>
          <w:sz w:val="28"/>
          <w:szCs w:val="28"/>
        </w:rPr>
        <w:t>11</w:t>
      </w:r>
      <w:r w:rsidR="002A0327" w:rsidRPr="007920B4">
        <w:rPr>
          <w:sz w:val="28"/>
          <w:szCs w:val="28"/>
        </w:rPr>
        <w:t>.</w:t>
      </w:r>
      <w:r w:rsidR="004F3500">
        <w:rPr>
          <w:sz w:val="28"/>
          <w:szCs w:val="28"/>
        </w:rPr>
        <w:t>0</w:t>
      </w:r>
      <w:r w:rsidR="00DD069E">
        <w:rPr>
          <w:sz w:val="28"/>
          <w:szCs w:val="28"/>
        </w:rPr>
        <w:t>8</w:t>
      </w:r>
      <w:r w:rsidR="002A0327" w:rsidRPr="007920B4">
        <w:rPr>
          <w:sz w:val="28"/>
          <w:szCs w:val="28"/>
        </w:rPr>
        <w:t>.202</w:t>
      </w:r>
      <w:r w:rsidR="004F3500">
        <w:rPr>
          <w:sz w:val="28"/>
          <w:szCs w:val="28"/>
        </w:rPr>
        <w:t>1</w:t>
      </w:r>
      <w:r w:rsidR="006E05AA">
        <w:rPr>
          <w:sz w:val="28"/>
          <w:szCs w:val="28"/>
        </w:rPr>
        <w:t xml:space="preserve">, </w:t>
      </w:r>
      <w:r w:rsidR="00F34A66">
        <w:rPr>
          <w:sz w:val="28"/>
          <w:szCs w:val="28"/>
        </w:rPr>
        <w:t xml:space="preserve">Протоколом </w:t>
      </w:r>
      <w:r w:rsidR="0012609D">
        <w:rPr>
          <w:sz w:val="28"/>
          <w:szCs w:val="28"/>
        </w:rPr>
        <w:t>общественных обсуждений</w:t>
      </w:r>
      <w:r w:rsidR="00F34A66">
        <w:rPr>
          <w:sz w:val="28"/>
          <w:szCs w:val="28"/>
        </w:rPr>
        <w:t xml:space="preserve"> от </w:t>
      </w:r>
      <w:r w:rsidR="002C0C55">
        <w:rPr>
          <w:sz w:val="28"/>
          <w:szCs w:val="28"/>
        </w:rPr>
        <w:t>________</w:t>
      </w:r>
      <w:r w:rsidR="00F34A66">
        <w:rPr>
          <w:sz w:val="28"/>
          <w:szCs w:val="28"/>
        </w:rPr>
        <w:t xml:space="preserve">, </w:t>
      </w:r>
      <w:r w:rsidR="00AD59D5">
        <w:rPr>
          <w:sz w:val="28"/>
          <w:szCs w:val="28"/>
        </w:rPr>
        <w:t>Заключени</w:t>
      </w:r>
      <w:r w:rsidR="0012609D">
        <w:rPr>
          <w:sz w:val="28"/>
          <w:szCs w:val="28"/>
        </w:rPr>
        <w:t>ем</w:t>
      </w:r>
      <w:r w:rsidR="00AD59D5">
        <w:rPr>
          <w:sz w:val="28"/>
          <w:szCs w:val="28"/>
        </w:rPr>
        <w:t xml:space="preserve"> </w:t>
      </w:r>
      <w:r w:rsidR="0012609D">
        <w:rPr>
          <w:sz w:val="28"/>
          <w:szCs w:val="28"/>
        </w:rPr>
        <w:t>о результата</w:t>
      </w:r>
      <w:r w:rsidR="000C22DB">
        <w:rPr>
          <w:sz w:val="28"/>
          <w:szCs w:val="28"/>
        </w:rPr>
        <w:t>х</w:t>
      </w:r>
      <w:r w:rsidR="00AD59D5">
        <w:rPr>
          <w:sz w:val="28"/>
          <w:szCs w:val="28"/>
        </w:rPr>
        <w:t xml:space="preserve"> </w:t>
      </w:r>
      <w:r w:rsidR="0012609D">
        <w:rPr>
          <w:sz w:val="28"/>
          <w:szCs w:val="28"/>
        </w:rPr>
        <w:t xml:space="preserve">общественных обсуждений </w:t>
      </w:r>
      <w:r w:rsidR="00AD59D5">
        <w:rPr>
          <w:sz w:val="28"/>
          <w:szCs w:val="28"/>
        </w:rPr>
        <w:t xml:space="preserve">от </w:t>
      </w:r>
      <w:r w:rsidR="002C0C55">
        <w:rPr>
          <w:sz w:val="28"/>
          <w:szCs w:val="28"/>
        </w:rPr>
        <w:t>________</w:t>
      </w:r>
      <w:r w:rsidR="00F9599C">
        <w:rPr>
          <w:sz w:val="28"/>
          <w:szCs w:val="28"/>
        </w:rPr>
        <w:t xml:space="preserve">, </w:t>
      </w:r>
      <w:r w:rsidRPr="00FF17ED">
        <w:rPr>
          <w:sz w:val="28"/>
          <w:szCs w:val="28"/>
        </w:rPr>
        <w:t>Керченский городской</w:t>
      </w:r>
      <w:proofErr w:type="gramEnd"/>
      <w:r w:rsidRPr="00FF17ED">
        <w:rPr>
          <w:sz w:val="28"/>
          <w:szCs w:val="28"/>
        </w:rPr>
        <w:t xml:space="preserve"> совет РЕШИЛ:</w:t>
      </w:r>
      <w:r w:rsidR="00EF7E0A" w:rsidRPr="00FF17ED">
        <w:rPr>
          <w:sz w:val="28"/>
          <w:szCs w:val="28"/>
        </w:rPr>
        <w:tab/>
      </w:r>
    </w:p>
    <w:p w:rsidR="009C14EC" w:rsidRPr="00E078B3" w:rsidRDefault="000446AE" w:rsidP="00E078B3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Внести в Правила землепользования и застройки муниципального образования городской</w:t>
      </w:r>
      <w:r w:rsidR="006F1405">
        <w:rPr>
          <w:color w:val="auto"/>
          <w:sz w:val="28"/>
          <w:szCs w:val="28"/>
        </w:rPr>
        <w:t xml:space="preserve"> округ Керчь Республики Крым</w:t>
      </w:r>
      <w:r>
        <w:rPr>
          <w:color w:val="auto"/>
          <w:sz w:val="28"/>
          <w:szCs w:val="28"/>
        </w:rPr>
        <w:t>, утвержденные решением 108 сессии Керченского городского совета Республики Крым 1 созыва от 31.01.2019</w:t>
      </w:r>
      <w:r w:rsidR="0012609D">
        <w:rPr>
          <w:color w:val="auto"/>
          <w:sz w:val="28"/>
          <w:szCs w:val="28"/>
        </w:rPr>
        <w:t xml:space="preserve"> № 1550-1/19 следующие изменения</w:t>
      </w:r>
      <w:r>
        <w:rPr>
          <w:color w:val="auto"/>
          <w:sz w:val="28"/>
          <w:szCs w:val="28"/>
        </w:rPr>
        <w:t>:</w:t>
      </w:r>
    </w:p>
    <w:p w:rsidR="00804CB9" w:rsidRPr="00B6137A" w:rsidRDefault="00804CB9" w:rsidP="00804CB9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42A35">
        <w:rPr>
          <w:sz w:val="28"/>
          <w:szCs w:val="28"/>
        </w:rPr>
        <w:t>Дополнить раздел «</w:t>
      </w:r>
      <w:r w:rsidRPr="00071A04">
        <w:rPr>
          <w:sz w:val="28"/>
          <w:szCs w:val="28"/>
        </w:rPr>
        <w:t>Основные</w:t>
      </w:r>
      <w:r w:rsidRPr="00D42A35">
        <w:rPr>
          <w:sz w:val="28"/>
          <w:szCs w:val="28"/>
        </w:rPr>
        <w:t xml:space="preserve"> виды разрешенного использования» </w:t>
      </w:r>
      <w:r w:rsidRPr="00D42A35">
        <w:rPr>
          <w:color w:val="000000"/>
          <w:sz w:val="28"/>
          <w:szCs w:val="28"/>
        </w:rPr>
        <w:t>таблицы «</w:t>
      </w:r>
      <w:r>
        <w:rPr>
          <w:color w:val="000000"/>
          <w:sz w:val="28"/>
          <w:szCs w:val="28"/>
        </w:rPr>
        <w:t>Ж-1</w:t>
      </w:r>
      <w:r w:rsidRPr="00D42A35">
        <w:rPr>
          <w:color w:val="000000"/>
          <w:sz w:val="28"/>
          <w:szCs w:val="28"/>
        </w:rPr>
        <w:t xml:space="preserve">. Зона </w:t>
      </w:r>
      <w:r w:rsidRPr="007E67B4">
        <w:rPr>
          <w:color w:val="000000"/>
          <w:sz w:val="28"/>
          <w:szCs w:val="28"/>
        </w:rPr>
        <w:t xml:space="preserve">застройки </w:t>
      </w:r>
      <w:r w:rsidRPr="00804CB9">
        <w:rPr>
          <w:color w:val="000000"/>
          <w:sz w:val="28"/>
          <w:szCs w:val="28"/>
        </w:rPr>
        <w:t>индивидуальными жилыми домами</w:t>
      </w:r>
      <w:r w:rsidRPr="00D42A3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42A35">
        <w:rPr>
          <w:color w:val="000000"/>
          <w:sz w:val="28"/>
          <w:szCs w:val="28"/>
        </w:rPr>
        <w:t xml:space="preserve">ст. 38 «Градостроительные регламенты территориальных зон. </w:t>
      </w:r>
      <w:r w:rsidRPr="00804CB9">
        <w:rPr>
          <w:color w:val="000000"/>
          <w:sz w:val="28"/>
          <w:szCs w:val="28"/>
        </w:rPr>
        <w:lastRenderedPageBreak/>
        <w:t>Жилые зоны</w:t>
      </w:r>
      <w:r w:rsidRPr="00D42A35">
        <w:rPr>
          <w:color w:val="000000"/>
          <w:sz w:val="28"/>
          <w:szCs w:val="28"/>
        </w:rPr>
        <w:t xml:space="preserve">» части III. «Градостроительные регламенты» пунктом </w:t>
      </w:r>
      <w:r>
        <w:rPr>
          <w:color w:val="000000"/>
          <w:sz w:val="28"/>
          <w:szCs w:val="28"/>
        </w:rPr>
        <w:t>10</w:t>
      </w:r>
      <w:r w:rsidRPr="00D42A35">
        <w:rPr>
          <w:color w:val="000000"/>
          <w:sz w:val="28"/>
          <w:szCs w:val="28"/>
        </w:rPr>
        <w:t xml:space="preserve"> следующего содержания:</w:t>
      </w:r>
    </w:p>
    <w:p w:rsidR="00804CB9" w:rsidRPr="00284F77" w:rsidRDefault="00804CB9" w:rsidP="00804CB9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84F77">
        <w:rPr>
          <w:color w:val="000000"/>
          <w:sz w:val="28"/>
          <w:szCs w:val="28"/>
        </w:rPr>
        <w:tab/>
      </w:r>
    </w:p>
    <w:tbl>
      <w:tblPr>
        <w:tblW w:w="4556" w:type="pct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536"/>
        <w:gridCol w:w="516"/>
        <w:gridCol w:w="6212"/>
      </w:tblGrid>
      <w:tr w:rsidR="00804CB9" w:rsidRPr="00284F77" w:rsidTr="00B6137A">
        <w:trPr>
          <w:trHeight w:val="4145"/>
        </w:trPr>
        <w:tc>
          <w:tcPr>
            <w:tcW w:w="261" w:type="pct"/>
            <w:shd w:val="clear" w:color="auto" w:fill="auto"/>
          </w:tcPr>
          <w:p w:rsidR="00804CB9" w:rsidRPr="00B8242B" w:rsidRDefault="00804CB9" w:rsidP="007808A2">
            <w:pPr>
              <w:pStyle w:val="af0"/>
              <w:jc w:val="left"/>
              <w:rPr>
                <w:color w:val="000000"/>
                <w:sz w:val="24"/>
                <w:szCs w:val="24"/>
              </w:rPr>
            </w:pPr>
            <w:r w:rsidRPr="00B824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" w:type="pct"/>
            <w:shd w:val="clear" w:color="auto" w:fill="auto"/>
          </w:tcPr>
          <w:p w:rsidR="00804CB9" w:rsidRPr="00B8242B" w:rsidRDefault="00A51542" w:rsidP="007808A2">
            <w:pPr>
              <w:pStyle w:val="af0"/>
              <w:jc w:val="left"/>
              <w:rPr>
                <w:color w:val="000000"/>
                <w:sz w:val="24"/>
                <w:szCs w:val="24"/>
              </w:rPr>
            </w:pPr>
            <w:r w:rsidRPr="00B8242B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296" w:type="pct"/>
            <w:shd w:val="clear" w:color="auto" w:fill="auto"/>
          </w:tcPr>
          <w:p w:rsidR="00804CB9" w:rsidRPr="00B8242B" w:rsidRDefault="00804CB9" w:rsidP="007808A2">
            <w:pPr>
              <w:pStyle w:val="af1"/>
              <w:rPr>
                <w:color w:val="000000"/>
                <w:sz w:val="24"/>
                <w:szCs w:val="24"/>
              </w:rPr>
            </w:pPr>
            <w:r w:rsidRPr="00B8242B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62" w:type="pct"/>
            <w:shd w:val="clear" w:color="auto" w:fill="auto"/>
          </w:tcPr>
          <w:p w:rsidR="00804CB9" w:rsidRPr="00B8242B" w:rsidRDefault="00804CB9" w:rsidP="00804CB9">
            <w:pPr>
              <w:pStyle w:val="123"/>
              <w:rPr>
                <w:color w:val="auto"/>
                <w:sz w:val="24"/>
                <w:szCs w:val="24"/>
              </w:rPr>
            </w:pPr>
            <w:r w:rsidRPr="00B8242B">
              <w:rPr>
                <w:color w:val="auto"/>
                <w:sz w:val="24"/>
                <w:szCs w:val="24"/>
              </w:rPr>
              <w:t xml:space="preserve">Предельные размеры земельных участков: </w:t>
            </w:r>
          </w:p>
          <w:p w:rsidR="00804CB9" w:rsidRPr="00B8242B" w:rsidRDefault="00804CB9" w:rsidP="00804CB9">
            <w:pPr>
              <w:pStyle w:val="1"/>
              <w:numPr>
                <w:ilvl w:val="0"/>
                <w:numId w:val="21"/>
              </w:numPr>
              <w:ind w:left="927"/>
              <w:rPr>
                <w:color w:val="auto"/>
                <w:sz w:val="24"/>
                <w:szCs w:val="24"/>
              </w:rPr>
            </w:pPr>
            <w:r w:rsidRPr="00B8242B">
              <w:rPr>
                <w:color w:val="auto"/>
                <w:sz w:val="24"/>
                <w:szCs w:val="24"/>
              </w:rPr>
              <w:t xml:space="preserve">минимальные размеры земельных участков – </w:t>
            </w:r>
            <w:r w:rsidRPr="00B8242B">
              <w:rPr>
                <w:b/>
                <w:color w:val="auto"/>
                <w:sz w:val="24"/>
                <w:szCs w:val="24"/>
              </w:rPr>
              <w:t>не подлежат установлению;</w:t>
            </w:r>
          </w:p>
          <w:p w:rsidR="00804CB9" w:rsidRPr="00B8242B" w:rsidRDefault="00804CB9" w:rsidP="00804CB9">
            <w:pPr>
              <w:pStyle w:val="1"/>
              <w:rPr>
                <w:color w:val="auto"/>
                <w:sz w:val="24"/>
                <w:szCs w:val="24"/>
              </w:rPr>
            </w:pPr>
            <w:r w:rsidRPr="00B8242B">
              <w:rPr>
                <w:color w:val="auto"/>
                <w:sz w:val="24"/>
                <w:szCs w:val="24"/>
              </w:rPr>
              <w:t xml:space="preserve">максимальные размеры земельных участков – </w:t>
            </w:r>
            <w:r w:rsidRPr="00B8242B">
              <w:rPr>
                <w:b/>
                <w:color w:val="auto"/>
                <w:sz w:val="24"/>
                <w:szCs w:val="24"/>
              </w:rPr>
              <w:t>0,5 га.</w:t>
            </w:r>
          </w:p>
          <w:p w:rsidR="00804CB9" w:rsidRPr="00B8242B" w:rsidRDefault="00804CB9" w:rsidP="00804CB9">
            <w:pPr>
              <w:pStyle w:val="123"/>
              <w:numPr>
                <w:ilvl w:val="0"/>
                <w:numId w:val="34"/>
              </w:numPr>
              <w:rPr>
                <w:rFonts w:eastAsiaTheme="minorHAnsi"/>
                <w:color w:val="auto"/>
                <w:sz w:val="24"/>
                <w:szCs w:val="24"/>
              </w:rPr>
            </w:pPr>
            <w:r w:rsidRPr="00B8242B">
              <w:rPr>
                <w:color w:val="auto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B8242B">
              <w:rPr>
                <w:rFonts w:eastAsiaTheme="minorHAnsi"/>
                <w:color w:val="auto"/>
                <w:sz w:val="24"/>
                <w:szCs w:val="24"/>
              </w:rPr>
              <w:t xml:space="preserve">– </w:t>
            </w:r>
            <w:r w:rsidRPr="00B8242B">
              <w:rPr>
                <w:rFonts w:eastAsiaTheme="minorHAnsi"/>
                <w:b/>
                <w:color w:val="auto"/>
                <w:sz w:val="24"/>
                <w:szCs w:val="24"/>
              </w:rPr>
              <w:t>3 м</w:t>
            </w:r>
            <w:r w:rsidRPr="00B8242B">
              <w:rPr>
                <w:rFonts w:eastAsiaTheme="minorHAnsi"/>
                <w:color w:val="auto"/>
                <w:sz w:val="24"/>
                <w:szCs w:val="24"/>
              </w:rPr>
              <w:t>;</w:t>
            </w:r>
          </w:p>
          <w:p w:rsidR="00804CB9" w:rsidRPr="00B8242B" w:rsidRDefault="00804CB9" w:rsidP="00804CB9">
            <w:pPr>
              <w:pStyle w:val="1"/>
              <w:rPr>
                <w:color w:val="auto"/>
                <w:sz w:val="24"/>
                <w:szCs w:val="24"/>
              </w:rPr>
            </w:pPr>
            <w:r w:rsidRPr="00B8242B">
              <w:rPr>
                <w:color w:val="auto"/>
                <w:sz w:val="24"/>
                <w:szCs w:val="24"/>
              </w:rPr>
              <w:t xml:space="preserve">в случае совпадения границ земельных участков с красными линиями улиц – </w:t>
            </w:r>
            <w:r w:rsidRPr="00B8242B">
              <w:rPr>
                <w:b/>
                <w:color w:val="auto"/>
                <w:sz w:val="24"/>
                <w:szCs w:val="24"/>
              </w:rPr>
              <w:t>5 м</w:t>
            </w:r>
            <w:r w:rsidRPr="00B8242B">
              <w:rPr>
                <w:color w:val="auto"/>
                <w:sz w:val="24"/>
                <w:szCs w:val="24"/>
              </w:rPr>
              <w:t>;</w:t>
            </w:r>
          </w:p>
          <w:p w:rsidR="00804CB9" w:rsidRPr="00B8242B" w:rsidRDefault="00804CB9" w:rsidP="00804CB9">
            <w:pPr>
              <w:pStyle w:val="1"/>
              <w:rPr>
                <w:rFonts w:eastAsiaTheme="majorEastAsia"/>
                <w:color w:val="auto"/>
                <w:sz w:val="24"/>
                <w:szCs w:val="24"/>
              </w:rPr>
            </w:pPr>
            <w:r w:rsidRPr="00B8242B">
              <w:rPr>
                <w:rFonts w:eastAsiaTheme="minorEastAsia"/>
                <w:color w:val="auto"/>
                <w:sz w:val="24"/>
                <w:szCs w:val="24"/>
              </w:rPr>
              <w:t xml:space="preserve">в условиях сложившейся застройки </w:t>
            </w:r>
            <w:r w:rsidRPr="00B8242B">
              <w:rPr>
                <w:color w:val="auto"/>
                <w:sz w:val="24"/>
                <w:szCs w:val="24"/>
              </w:rPr>
              <w:t>допускается размещение здания по красной линии улиц и проездов.</w:t>
            </w:r>
          </w:p>
          <w:p w:rsidR="00804CB9" w:rsidRPr="00B8242B" w:rsidRDefault="00804CB9" w:rsidP="00804CB9">
            <w:pPr>
              <w:pStyle w:val="123"/>
              <w:rPr>
                <w:rFonts w:eastAsiaTheme="minorEastAsia"/>
                <w:color w:val="auto"/>
                <w:sz w:val="24"/>
                <w:szCs w:val="24"/>
              </w:rPr>
            </w:pPr>
            <w:r w:rsidRPr="00B8242B">
              <w:rPr>
                <w:color w:val="auto"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B8242B">
              <w:rPr>
                <w:b/>
                <w:color w:val="auto"/>
                <w:sz w:val="24"/>
                <w:szCs w:val="24"/>
              </w:rPr>
              <w:t>3</w:t>
            </w:r>
            <w:r w:rsidRPr="00B8242B">
              <w:rPr>
                <w:color w:val="auto"/>
                <w:sz w:val="24"/>
                <w:szCs w:val="24"/>
              </w:rPr>
              <w:t>.</w:t>
            </w:r>
          </w:p>
          <w:p w:rsidR="00804CB9" w:rsidRPr="00B8242B" w:rsidRDefault="00804CB9" w:rsidP="00804CB9">
            <w:pPr>
              <w:pStyle w:val="123"/>
              <w:rPr>
                <w:rFonts w:eastAsiaTheme="minorEastAsia"/>
                <w:color w:val="auto"/>
                <w:sz w:val="24"/>
                <w:szCs w:val="24"/>
              </w:rPr>
            </w:pPr>
            <w:r w:rsidRPr="00B8242B">
              <w:rPr>
                <w:color w:val="auto"/>
                <w:sz w:val="24"/>
                <w:szCs w:val="24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B8242B">
              <w:rPr>
                <w:b/>
                <w:color w:val="auto"/>
                <w:sz w:val="24"/>
                <w:szCs w:val="24"/>
              </w:rPr>
              <w:t>15 м</w:t>
            </w:r>
            <w:r w:rsidRPr="00B8242B">
              <w:rPr>
                <w:color w:val="auto"/>
                <w:sz w:val="24"/>
                <w:szCs w:val="24"/>
              </w:rPr>
              <w:t>.</w:t>
            </w:r>
          </w:p>
          <w:p w:rsidR="00804CB9" w:rsidRPr="00B8242B" w:rsidRDefault="00804CB9" w:rsidP="00804CB9">
            <w:pPr>
              <w:pStyle w:val="123"/>
              <w:rPr>
                <w:b/>
                <w:color w:val="000000"/>
                <w:sz w:val="24"/>
                <w:szCs w:val="24"/>
              </w:rPr>
            </w:pPr>
            <w:r w:rsidRPr="00B8242B">
              <w:rPr>
                <w:color w:val="auto"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Pr="00B8242B">
              <w:rPr>
                <w:bCs/>
                <w:color w:val="auto"/>
                <w:sz w:val="24"/>
                <w:szCs w:val="24"/>
              </w:rPr>
              <w:t xml:space="preserve"> – </w:t>
            </w:r>
            <w:r w:rsidRPr="00B8242B">
              <w:rPr>
                <w:b/>
                <w:color w:val="auto"/>
                <w:sz w:val="24"/>
                <w:szCs w:val="24"/>
              </w:rPr>
              <w:t>70 %.</w:t>
            </w:r>
          </w:p>
        </w:tc>
      </w:tr>
    </w:tbl>
    <w:p w:rsidR="00804CB9" w:rsidRDefault="00804CB9" w:rsidP="00804CB9">
      <w:pPr>
        <w:tabs>
          <w:tab w:val="left" w:pos="0"/>
        </w:tabs>
        <w:jc w:val="both"/>
        <w:rPr>
          <w:sz w:val="28"/>
          <w:szCs w:val="28"/>
        </w:rPr>
      </w:pPr>
    </w:p>
    <w:p w:rsidR="00BF3943" w:rsidRPr="00A23451" w:rsidRDefault="00BF3943" w:rsidP="00BF3943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2345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A23451">
        <w:rPr>
          <w:sz w:val="28"/>
          <w:szCs w:val="28"/>
        </w:rPr>
        <w:t>1 раздела «Основные виды разрешенного использования» таблицы «</w:t>
      </w:r>
      <w:r>
        <w:rPr>
          <w:sz w:val="28"/>
          <w:szCs w:val="28"/>
        </w:rPr>
        <w:t>ОД</w:t>
      </w:r>
      <w:r w:rsidRPr="00A23451">
        <w:rPr>
          <w:sz w:val="28"/>
          <w:szCs w:val="28"/>
        </w:rPr>
        <w:t xml:space="preserve">-1. Зона </w:t>
      </w:r>
      <w:r w:rsidRPr="00BF3943">
        <w:rPr>
          <w:sz w:val="28"/>
          <w:szCs w:val="28"/>
        </w:rPr>
        <w:t>застройки объектами делового, общественного и коммерческого назначения</w:t>
      </w:r>
      <w:r w:rsidRPr="00A23451">
        <w:rPr>
          <w:sz w:val="28"/>
          <w:szCs w:val="28"/>
        </w:rPr>
        <w:t xml:space="preserve">» статьи 38. «Градостроительные регламенты территориальных зон. </w:t>
      </w:r>
      <w:r w:rsidRPr="00BF3943">
        <w:rPr>
          <w:sz w:val="28"/>
          <w:szCs w:val="28"/>
        </w:rPr>
        <w:t>Общественно-деловые зоны</w:t>
      </w:r>
      <w:r w:rsidRPr="00A23451">
        <w:rPr>
          <w:sz w:val="28"/>
          <w:szCs w:val="28"/>
        </w:rPr>
        <w:t xml:space="preserve">» части III. «Градостроительные регламенты» </w:t>
      </w:r>
      <w:r w:rsidR="00E33FF9">
        <w:rPr>
          <w:sz w:val="28"/>
          <w:szCs w:val="28"/>
        </w:rPr>
        <w:t>название вида</w:t>
      </w:r>
      <w:r w:rsidR="000E1379">
        <w:rPr>
          <w:sz w:val="28"/>
          <w:szCs w:val="28"/>
        </w:rPr>
        <w:t xml:space="preserve"> разрешенного использования</w:t>
      </w:r>
      <w:r w:rsidRPr="00A23451">
        <w:rPr>
          <w:sz w:val="28"/>
          <w:szCs w:val="28"/>
        </w:rPr>
        <w:t xml:space="preserve"> </w:t>
      </w:r>
      <w:r w:rsidR="00E33FF9" w:rsidRPr="00A23451">
        <w:rPr>
          <w:sz w:val="28"/>
          <w:szCs w:val="28"/>
        </w:rPr>
        <w:t>«</w:t>
      </w:r>
      <w:r w:rsidR="00E33FF9" w:rsidRPr="00BF3943">
        <w:rPr>
          <w:sz w:val="28"/>
          <w:szCs w:val="28"/>
        </w:rPr>
        <w:t>Развлечени</w:t>
      </w:r>
      <w:r w:rsidR="00E33FF9">
        <w:rPr>
          <w:sz w:val="28"/>
          <w:szCs w:val="28"/>
        </w:rPr>
        <w:t>е»</w:t>
      </w:r>
      <w:r w:rsidRPr="00A23451">
        <w:rPr>
          <w:sz w:val="28"/>
          <w:szCs w:val="28"/>
        </w:rPr>
        <w:t>.</w:t>
      </w:r>
    </w:p>
    <w:p w:rsidR="000E1379" w:rsidRPr="00A23451" w:rsidRDefault="000E1379" w:rsidP="000E1379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2345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7 </w:t>
      </w:r>
      <w:r w:rsidRPr="00A23451">
        <w:rPr>
          <w:sz w:val="28"/>
          <w:szCs w:val="28"/>
        </w:rPr>
        <w:t>раздела «Основные виды разрешенного использования» таблицы «</w:t>
      </w:r>
      <w:r>
        <w:rPr>
          <w:sz w:val="28"/>
          <w:szCs w:val="28"/>
        </w:rPr>
        <w:t>ОД</w:t>
      </w:r>
      <w:r w:rsidRPr="00A23451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A23451">
        <w:rPr>
          <w:sz w:val="28"/>
          <w:szCs w:val="28"/>
        </w:rPr>
        <w:t xml:space="preserve">. Зона </w:t>
      </w:r>
      <w:r w:rsidRPr="000E1379">
        <w:rPr>
          <w:sz w:val="28"/>
          <w:szCs w:val="28"/>
        </w:rPr>
        <w:t>застройки капитальными объектами физической культуры и спорта</w:t>
      </w:r>
      <w:r w:rsidRPr="00A23451">
        <w:rPr>
          <w:sz w:val="28"/>
          <w:szCs w:val="28"/>
        </w:rPr>
        <w:t xml:space="preserve">» статьи 38. «Градостроительные регламенты территориальных зон. </w:t>
      </w:r>
      <w:r w:rsidRPr="00BF3943">
        <w:rPr>
          <w:sz w:val="28"/>
          <w:szCs w:val="28"/>
        </w:rPr>
        <w:t>Общественно-деловые зоны</w:t>
      </w:r>
      <w:r w:rsidRPr="00A23451">
        <w:rPr>
          <w:sz w:val="28"/>
          <w:szCs w:val="28"/>
        </w:rPr>
        <w:t xml:space="preserve">» части III. «Градостроительные регламенты» </w:t>
      </w:r>
      <w:r>
        <w:rPr>
          <w:sz w:val="28"/>
          <w:szCs w:val="28"/>
        </w:rPr>
        <w:t>название вида разрешенного использования</w:t>
      </w:r>
      <w:r w:rsidRPr="00A23451">
        <w:rPr>
          <w:sz w:val="28"/>
          <w:szCs w:val="28"/>
        </w:rPr>
        <w:t xml:space="preserve"> «</w:t>
      </w:r>
      <w:r w:rsidRPr="00BF3943">
        <w:rPr>
          <w:sz w:val="28"/>
          <w:szCs w:val="28"/>
        </w:rPr>
        <w:t>Развлечени</w:t>
      </w:r>
      <w:r>
        <w:rPr>
          <w:sz w:val="28"/>
          <w:szCs w:val="28"/>
        </w:rPr>
        <w:t>е»</w:t>
      </w:r>
      <w:r w:rsidRPr="00A23451">
        <w:rPr>
          <w:sz w:val="28"/>
          <w:szCs w:val="28"/>
        </w:rPr>
        <w:t>.</w:t>
      </w:r>
    </w:p>
    <w:p w:rsidR="000E1379" w:rsidRDefault="000E1379" w:rsidP="000E1379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2345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19 </w:t>
      </w:r>
      <w:r w:rsidRPr="00A23451">
        <w:rPr>
          <w:sz w:val="28"/>
          <w:szCs w:val="28"/>
        </w:rPr>
        <w:t>раздела «</w:t>
      </w:r>
      <w:r w:rsidRPr="000E1379">
        <w:rPr>
          <w:sz w:val="28"/>
          <w:szCs w:val="28"/>
        </w:rPr>
        <w:t>Условно разрешённые виды разрешённого использования</w:t>
      </w:r>
      <w:r w:rsidRPr="00A23451">
        <w:rPr>
          <w:sz w:val="28"/>
          <w:szCs w:val="28"/>
        </w:rPr>
        <w:t>» таблицы «</w:t>
      </w:r>
      <w:r>
        <w:rPr>
          <w:sz w:val="28"/>
          <w:szCs w:val="28"/>
        </w:rPr>
        <w:t>Р</w:t>
      </w:r>
      <w:r w:rsidRPr="00A23451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A23451">
        <w:rPr>
          <w:sz w:val="28"/>
          <w:szCs w:val="28"/>
        </w:rPr>
        <w:t xml:space="preserve">. </w:t>
      </w:r>
      <w:r w:rsidRPr="000E1379">
        <w:rPr>
          <w:sz w:val="28"/>
          <w:szCs w:val="28"/>
        </w:rPr>
        <w:t>Зеленые насаждения общего пользования</w:t>
      </w:r>
      <w:r w:rsidRPr="00A23451">
        <w:rPr>
          <w:sz w:val="28"/>
          <w:szCs w:val="28"/>
        </w:rPr>
        <w:t xml:space="preserve">» статьи 38. «Градостроительные регламенты территориальных зон. </w:t>
      </w:r>
      <w:r w:rsidRPr="000E1379">
        <w:rPr>
          <w:sz w:val="28"/>
          <w:szCs w:val="28"/>
        </w:rPr>
        <w:t>Рекреационные зоны</w:t>
      </w:r>
      <w:r w:rsidRPr="00A23451">
        <w:rPr>
          <w:sz w:val="28"/>
          <w:szCs w:val="28"/>
        </w:rPr>
        <w:t xml:space="preserve">» части III. «Градостроительные регламенты» </w:t>
      </w:r>
      <w:r>
        <w:rPr>
          <w:sz w:val="28"/>
          <w:szCs w:val="28"/>
        </w:rPr>
        <w:t>название вида разрешенного использования</w:t>
      </w:r>
      <w:r w:rsidRPr="00A23451">
        <w:rPr>
          <w:sz w:val="28"/>
          <w:szCs w:val="28"/>
        </w:rPr>
        <w:t xml:space="preserve"> «</w:t>
      </w:r>
      <w:r w:rsidRPr="00BF3943">
        <w:rPr>
          <w:sz w:val="28"/>
          <w:szCs w:val="28"/>
        </w:rPr>
        <w:t>Развлечени</w:t>
      </w:r>
      <w:r>
        <w:rPr>
          <w:sz w:val="28"/>
          <w:szCs w:val="28"/>
        </w:rPr>
        <w:t>е»</w:t>
      </w:r>
      <w:r w:rsidRPr="00A23451">
        <w:rPr>
          <w:sz w:val="28"/>
          <w:szCs w:val="28"/>
        </w:rPr>
        <w:t>.</w:t>
      </w:r>
    </w:p>
    <w:p w:rsidR="00537A12" w:rsidRDefault="00537A12" w:rsidP="00537A12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2345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22 </w:t>
      </w:r>
      <w:r w:rsidRPr="00A23451">
        <w:rPr>
          <w:sz w:val="28"/>
          <w:szCs w:val="28"/>
        </w:rPr>
        <w:t>раздела «</w:t>
      </w:r>
      <w:r w:rsidRPr="000E1379">
        <w:rPr>
          <w:sz w:val="28"/>
          <w:szCs w:val="28"/>
        </w:rPr>
        <w:t>Условно разрешённые виды разрешённого использования</w:t>
      </w:r>
      <w:r w:rsidRPr="00A23451">
        <w:rPr>
          <w:sz w:val="28"/>
          <w:szCs w:val="28"/>
        </w:rPr>
        <w:t>» таблицы «</w:t>
      </w:r>
      <w:r>
        <w:rPr>
          <w:sz w:val="28"/>
          <w:szCs w:val="28"/>
        </w:rPr>
        <w:t>Р</w:t>
      </w:r>
      <w:r w:rsidRPr="00A23451">
        <w:rPr>
          <w:sz w:val="28"/>
          <w:szCs w:val="28"/>
        </w:rPr>
        <w:t>-</w:t>
      </w:r>
      <w:r w:rsidR="0051669B">
        <w:rPr>
          <w:sz w:val="28"/>
          <w:szCs w:val="28"/>
        </w:rPr>
        <w:t>7</w:t>
      </w:r>
      <w:r w:rsidRPr="00A23451">
        <w:rPr>
          <w:sz w:val="28"/>
          <w:szCs w:val="28"/>
        </w:rPr>
        <w:t xml:space="preserve">. </w:t>
      </w:r>
      <w:r w:rsidR="0051669B" w:rsidRPr="0051669B">
        <w:rPr>
          <w:sz w:val="28"/>
          <w:szCs w:val="28"/>
        </w:rPr>
        <w:t>Зона набережных</w:t>
      </w:r>
      <w:r w:rsidRPr="00A23451">
        <w:rPr>
          <w:sz w:val="28"/>
          <w:szCs w:val="28"/>
        </w:rPr>
        <w:t xml:space="preserve">» статьи 38. «Градостроительные регламенты территориальных зон. </w:t>
      </w:r>
      <w:r w:rsidRPr="000E1379">
        <w:rPr>
          <w:sz w:val="28"/>
          <w:szCs w:val="28"/>
        </w:rPr>
        <w:t xml:space="preserve">Рекреационные </w:t>
      </w:r>
      <w:r w:rsidRPr="000E1379">
        <w:rPr>
          <w:sz w:val="28"/>
          <w:szCs w:val="28"/>
        </w:rPr>
        <w:lastRenderedPageBreak/>
        <w:t>зоны</w:t>
      </w:r>
      <w:r w:rsidRPr="00A23451">
        <w:rPr>
          <w:sz w:val="28"/>
          <w:szCs w:val="28"/>
        </w:rPr>
        <w:t xml:space="preserve">» части III. «Градостроительные регламенты» </w:t>
      </w:r>
      <w:r>
        <w:rPr>
          <w:sz w:val="28"/>
          <w:szCs w:val="28"/>
        </w:rPr>
        <w:t>название вида разрешенного использования</w:t>
      </w:r>
      <w:r w:rsidRPr="00A23451">
        <w:rPr>
          <w:sz w:val="28"/>
          <w:szCs w:val="28"/>
        </w:rPr>
        <w:t xml:space="preserve"> «</w:t>
      </w:r>
      <w:r w:rsidRPr="00BF3943">
        <w:rPr>
          <w:sz w:val="28"/>
          <w:szCs w:val="28"/>
        </w:rPr>
        <w:t>Развлечени</w:t>
      </w:r>
      <w:r>
        <w:rPr>
          <w:sz w:val="28"/>
          <w:szCs w:val="28"/>
        </w:rPr>
        <w:t>е»</w:t>
      </w:r>
      <w:r w:rsidRPr="00A23451">
        <w:rPr>
          <w:sz w:val="28"/>
          <w:szCs w:val="28"/>
        </w:rPr>
        <w:t>.</w:t>
      </w:r>
    </w:p>
    <w:p w:rsidR="00BF7CEC" w:rsidRPr="00A23451" w:rsidRDefault="00BF7CEC" w:rsidP="00BF7CEC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2345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13</w:t>
      </w:r>
      <w:r w:rsidRPr="00A23451">
        <w:rPr>
          <w:sz w:val="28"/>
          <w:szCs w:val="28"/>
        </w:rPr>
        <w:t xml:space="preserve"> раздела «Основные виды разрешенного использования» таблицы «</w:t>
      </w:r>
      <w:r w:rsidRPr="00BF7CEC">
        <w:rPr>
          <w:sz w:val="28"/>
          <w:szCs w:val="28"/>
        </w:rPr>
        <w:t>П-2. Зона размещения производственных объектов II–V класса опасности</w:t>
      </w:r>
      <w:r w:rsidRPr="00A23451">
        <w:rPr>
          <w:sz w:val="28"/>
          <w:szCs w:val="28"/>
        </w:rPr>
        <w:t xml:space="preserve">» статьи 38. «Градостроительные регламенты территориальных зон. </w:t>
      </w:r>
      <w:r w:rsidRPr="00BF7CEC">
        <w:rPr>
          <w:sz w:val="28"/>
          <w:szCs w:val="28"/>
        </w:rPr>
        <w:t>Производственные зоны</w:t>
      </w:r>
      <w:r w:rsidRPr="00A23451">
        <w:rPr>
          <w:sz w:val="28"/>
          <w:szCs w:val="28"/>
        </w:rPr>
        <w:t xml:space="preserve">» части III. «Градостроительные регламенты» </w:t>
      </w:r>
      <w:r>
        <w:rPr>
          <w:sz w:val="28"/>
          <w:szCs w:val="28"/>
        </w:rPr>
        <w:t>название вида разрешенного использования</w:t>
      </w:r>
      <w:r w:rsidRPr="00A23451">
        <w:rPr>
          <w:sz w:val="28"/>
          <w:szCs w:val="28"/>
        </w:rPr>
        <w:t xml:space="preserve"> «</w:t>
      </w:r>
      <w:r>
        <w:rPr>
          <w:sz w:val="28"/>
          <w:szCs w:val="28"/>
        </w:rPr>
        <w:t>Склад»</w:t>
      </w:r>
      <w:r w:rsidRPr="00A23451">
        <w:rPr>
          <w:sz w:val="28"/>
          <w:szCs w:val="28"/>
        </w:rPr>
        <w:t>.</w:t>
      </w:r>
    </w:p>
    <w:p w:rsidR="00BF7CEC" w:rsidRPr="00A23451" w:rsidRDefault="00BF7CEC" w:rsidP="00BF7CEC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2345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12</w:t>
      </w:r>
      <w:r w:rsidRPr="00A23451">
        <w:rPr>
          <w:sz w:val="28"/>
          <w:szCs w:val="28"/>
        </w:rPr>
        <w:t xml:space="preserve"> раздела «Основные виды разрешенного использования» таблицы «</w:t>
      </w:r>
      <w:r w:rsidRPr="00BF7CEC">
        <w:rPr>
          <w:sz w:val="28"/>
          <w:szCs w:val="28"/>
        </w:rPr>
        <w:t>П-3. Зона размещения производственных объектов III–V класса опасности</w:t>
      </w:r>
      <w:r w:rsidRPr="00A23451">
        <w:rPr>
          <w:sz w:val="28"/>
          <w:szCs w:val="28"/>
        </w:rPr>
        <w:t xml:space="preserve">» статьи 38. «Градостроительные регламенты территориальных зон. </w:t>
      </w:r>
      <w:r w:rsidR="00042BA4" w:rsidRPr="00042BA4">
        <w:rPr>
          <w:sz w:val="28"/>
          <w:szCs w:val="28"/>
        </w:rPr>
        <w:t>Производственные зоны</w:t>
      </w:r>
      <w:r w:rsidRPr="00A23451">
        <w:rPr>
          <w:sz w:val="28"/>
          <w:szCs w:val="28"/>
        </w:rPr>
        <w:t xml:space="preserve">» части III. «Градостроительные регламенты» </w:t>
      </w:r>
      <w:r>
        <w:rPr>
          <w:sz w:val="28"/>
          <w:szCs w:val="28"/>
        </w:rPr>
        <w:t>название вида разрешенного использования</w:t>
      </w:r>
      <w:r w:rsidRPr="00A23451">
        <w:rPr>
          <w:sz w:val="28"/>
          <w:szCs w:val="28"/>
        </w:rPr>
        <w:t xml:space="preserve"> «</w:t>
      </w:r>
      <w:r>
        <w:rPr>
          <w:sz w:val="28"/>
          <w:szCs w:val="28"/>
        </w:rPr>
        <w:t>Склад»</w:t>
      </w:r>
      <w:r w:rsidRPr="00A23451">
        <w:rPr>
          <w:sz w:val="28"/>
          <w:szCs w:val="28"/>
        </w:rPr>
        <w:t>.</w:t>
      </w:r>
    </w:p>
    <w:p w:rsidR="00BF7CEC" w:rsidRPr="00A23451" w:rsidRDefault="00BF7CEC" w:rsidP="00BF7CEC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2345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12</w:t>
      </w:r>
      <w:r w:rsidRPr="00A23451">
        <w:rPr>
          <w:sz w:val="28"/>
          <w:szCs w:val="28"/>
        </w:rPr>
        <w:t xml:space="preserve"> раздела «Основные виды разрешенного использования» таблицы «</w:t>
      </w:r>
      <w:r w:rsidRPr="00BF7CEC">
        <w:rPr>
          <w:sz w:val="28"/>
          <w:szCs w:val="28"/>
        </w:rPr>
        <w:t>П-4. Зона размещения производственных объектов IV–V класса опасности</w:t>
      </w:r>
      <w:r w:rsidRPr="00A23451">
        <w:rPr>
          <w:sz w:val="28"/>
          <w:szCs w:val="28"/>
        </w:rPr>
        <w:t xml:space="preserve">» статьи 38. «Градостроительные регламенты территориальных зон. </w:t>
      </w:r>
      <w:r w:rsidR="00042BA4" w:rsidRPr="00042BA4">
        <w:rPr>
          <w:sz w:val="28"/>
          <w:szCs w:val="28"/>
        </w:rPr>
        <w:t>Производственные зоны</w:t>
      </w:r>
      <w:r w:rsidRPr="00A23451">
        <w:rPr>
          <w:sz w:val="28"/>
          <w:szCs w:val="28"/>
        </w:rPr>
        <w:t xml:space="preserve">» части III. «Градостроительные регламенты» </w:t>
      </w:r>
      <w:r>
        <w:rPr>
          <w:sz w:val="28"/>
          <w:szCs w:val="28"/>
        </w:rPr>
        <w:t>название вида разрешенного использования</w:t>
      </w:r>
      <w:r w:rsidRPr="00A23451">
        <w:rPr>
          <w:sz w:val="28"/>
          <w:szCs w:val="28"/>
        </w:rPr>
        <w:t xml:space="preserve"> «</w:t>
      </w:r>
      <w:r>
        <w:rPr>
          <w:sz w:val="28"/>
          <w:szCs w:val="28"/>
        </w:rPr>
        <w:t>Склад»</w:t>
      </w:r>
      <w:r w:rsidRPr="00A23451">
        <w:rPr>
          <w:sz w:val="28"/>
          <w:szCs w:val="28"/>
        </w:rPr>
        <w:t>.</w:t>
      </w:r>
    </w:p>
    <w:p w:rsidR="00BF7CEC" w:rsidRPr="00A23451" w:rsidRDefault="00BF7CEC" w:rsidP="00BF7CEC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2345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10</w:t>
      </w:r>
      <w:r w:rsidRPr="00A23451">
        <w:rPr>
          <w:sz w:val="28"/>
          <w:szCs w:val="28"/>
        </w:rPr>
        <w:t xml:space="preserve"> раздела «Основные виды разрешенного использования» таблицы «</w:t>
      </w:r>
      <w:r w:rsidRPr="00BF7CEC">
        <w:rPr>
          <w:sz w:val="28"/>
          <w:szCs w:val="28"/>
        </w:rPr>
        <w:t>П-5. Зона размещения производственных объектов V класса опасности</w:t>
      </w:r>
      <w:r w:rsidRPr="00A23451">
        <w:rPr>
          <w:sz w:val="28"/>
          <w:szCs w:val="28"/>
        </w:rPr>
        <w:t xml:space="preserve">» статьи 38. «Градостроительные регламенты территориальных зон. </w:t>
      </w:r>
      <w:r w:rsidR="00042BA4" w:rsidRPr="00042BA4">
        <w:rPr>
          <w:sz w:val="28"/>
          <w:szCs w:val="28"/>
        </w:rPr>
        <w:t>Производственные зоны</w:t>
      </w:r>
      <w:r w:rsidRPr="00A23451">
        <w:rPr>
          <w:sz w:val="28"/>
          <w:szCs w:val="28"/>
        </w:rPr>
        <w:t xml:space="preserve">» части III. «Градостроительные регламенты» </w:t>
      </w:r>
      <w:r>
        <w:rPr>
          <w:sz w:val="28"/>
          <w:szCs w:val="28"/>
        </w:rPr>
        <w:t>название вида разрешенного использования</w:t>
      </w:r>
      <w:r w:rsidRPr="00A23451">
        <w:rPr>
          <w:sz w:val="28"/>
          <w:szCs w:val="28"/>
        </w:rPr>
        <w:t xml:space="preserve"> «</w:t>
      </w:r>
      <w:r>
        <w:rPr>
          <w:sz w:val="28"/>
          <w:szCs w:val="28"/>
        </w:rPr>
        <w:t>Склад»</w:t>
      </w:r>
      <w:r w:rsidRPr="00A23451">
        <w:rPr>
          <w:sz w:val="28"/>
          <w:szCs w:val="28"/>
        </w:rPr>
        <w:t>.</w:t>
      </w:r>
    </w:p>
    <w:p w:rsidR="00BF7CEC" w:rsidRPr="00A23451" w:rsidRDefault="00BF7CEC" w:rsidP="00BF7CEC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2345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A23451">
        <w:rPr>
          <w:sz w:val="28"/>
          <w:szCs w:val="28"/>
        </w:rPr>
        <w:t xml:space="preserve"> раздела «Основные виды разрешенного использования» таблицы «</w:t>
      </w:r>
      <w:r w:rsidRPr="00BF7CEC">
        <w:rPr>
          <w:sz w:val="28"/>
          <w:szCs w:val="28"/>
        </w:rPr>
        <w:t>Т-1. Зона автомобильного транспорта</w:t>
      </w:r>
      <w:r w:rsidRPr="00A23451">
        <w:rPr>
          <w:sz w:val="28"/>
          <w:szCs w:val="28"/>
        </w:rPr>
        <w:t xml:space="preserve">» статьи 38. «Градостроительные регламенты территориальных зон. </w:t>
      </w:r>
      <w:r w:rsidR="00042BA4" w:rsidRPr="00042BA4">
        <w:rPr>
          <w:sz w:val="28"/>
          <w:szCs w:val="28"/>
        </w:rPr>
        <w:t>Зоны транспортной инфраструктуры</w:t>
      </w:r>
      <w:r w:rsidRPr="00A23451">
        <w:rPr>
          <w:sz w:val="28"/>
          <w:szCs w:val="28"/>
        </w:rPr>
        <w:t xml:space="preserve">» части III. «Градостроительные регламенты» </w:t>
      </w:r>
      <w:r>
        <w:rPr>
          <w:sz w:val="28"/>
          <w:szCs w:val="28"/>
        </w:rPr>
        <w:t>название вида разрешенного использования</w:t>
      </w:r>
      <w:r w:rsidRPr="00A23451">
        <w:rPr>
          <w:sz w:val="28"/>
          <w:szCs w:val="28"/>
        </w:rPr>
        <w:t xml:space="preserve"> «</w:t>
      </w:r>
      <w:r>
        <w:rPr>
          <w:sz w:val="28"/>
          <w:szCs w:val="28"/>
        </w:rPr>
        <w:t>Склад»</w:t>
      </w:r>
      <w:r w:rsidRPr="00A23451">
        <w:rPr>
          <w:sz w:val="28"/>
          <w:szCs w:val="28"/>
        </w:rPr>
        <w:t>.</w:t>
      </w:r>
    </w:p>
    <w:p w:rsidR="00BF7CEC" w:rsidRPr="00A23451" w:rsidRDefault="00BF7CEC" w:rsidP="00BF7CEC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2345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8</w:t>
      </w:r>
      <w:r w:rsidRPr="00A23451">
        <w:rPr>
          <w:sz w:val="28"/>
          <w:szCs w:val="28"/>
        </w:rPr>
        <w:t xml:space="preserve"> раздела «Основные виды разрешенного использования» таблицы «</w:t>
      </w:r>
      <w:r w:rsidRPr="00BF7CEC">
        <w:rPr>
          <w:sz w:val="28"/>
          <w:szCs w:val="28"/>
        </w:rPr>
        <w:t>Т-2. Зона железнодорожного транспорта</w:t>
      </w:r>
      <w:r w:rsidRPr="00A23451">
        <w:rPr>
          <w:sz w:val="28"/>
          <w:szCs w:val="28"/>
        </w:rPr>
        <w:t xml:space="preserve">» статьи 38. «Градостроительные регламенты территориальных зон. </w:t>
      </w:r>
      <w:r w:rsidR="00042BA4" w:rsidRPr="00042BA4">
        <w:rPr>
          <w:sz w:val="28"/>
          <w:szCs w:val="28"/>
        </w:rPr>
        <w:t>Зоны транспортной инфраструктуры</w:t>
      </w:r>
      <w:r w:rsidRPr="00A23451">
        <w:rPr>
          <w:sz w:val="28"/>
          <w:szCs w:val="28"/>
        </w:rPr>
        <w:t xml:space="preserve">» части III. «Градостроительные регламенты» </w:t>
      </w:r>
      <w:r>
        <w:rPr>
          <w:sz w:val="28"/>
          <w:szCs w:val="28"/>
        </w:rPr>
        <w:t>название вида разрешенного использования</w:t>
      </w:r>
      <w:r w:rsidRPr="00A23451">
        <w:rPr>
          <w:sz w:val="28"/>
          <w:szCs w:val="28"/>
        </w:rPr>
        <w:t xml:space="preserve"> «</w:t>
      </w:r>
      <w:r>
        <w:rPr>
          <w:sz w:val="28"/>
          <w:szCs w:val="28"/>
        </w:rPr>
        <w:t>Склад»</w:t>
      </w:r>
      <w:r w:rsidRPr="00A23451">
        <w:rPr>
          <w:sz w:val="28"/>
          <w:szCs w:val="28"/>
        </w:rPr>
        <w:t>.</w:t>
      </w:r>
    </w:p>
    <w:p w:rsidR="00BF7CEC" w:rsidRPr="00A23451" w:rsidRDefault="00BF7CEC" w:rsidP="00BF7CEC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2345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7</w:t>
      </w:r>
      <w:r w:rsidRPr="00A23451">
        <w:rPr>
          <w:sz w:val="28"/>
          <w:szCs w:val="28"/>
        </w:rPr>
        <w:t xml:space="preserve"> раздела «Основные виды разрешенного использования» таблицы «</w:t>
      </w:r>
      <w:r w:rsidRPr="00BF7CEC">
        <w:rPr>
          <w:sz w:val="28"/>
          <w:szCs w:val="28"/>
        </w:rPr>
        <w:t>Т-3. Зона водного транспорта</w:t>
      </w:r>
      <w:r w:rsidRPr="00A23451">
        <w:rPr>
          <w:sz w:val="28"/>
          <w:szCs w:val="28"/>
        </w:rPr>
        <w:t xml:space="preserve">» статьи 38. «Градостроительные регламенты территориальных зон. </w:t>
      </w:r>
      <w:r w:rsidR="00042BA4" w:rsidRPr="00042BA4">
        <w:rPr>
          <w:sz w:val="28"/>
          <w:szCs w:val="28"/>
        </w:rPr>
        <w:t>Зоны транспортной инфраструктуры</w:t>
      </w:r>
      <w:r w:rsidRPr="00A23451">
        <w:rPr>
          <w:sz w:val="28"/>
          <w:szCs w:val="28"/>
        </w:rPr>
        <w:t xml:space="preserve">» части III. «Градостроительные регламенты» </w:t>
      </w:r>
      <w:r>
        <w:rPr>
          <w:sz w:val="28"/>
          <w:szCs w:val="28"/>
        </w:rPr>
        <w:t>название вида разрешенного использования</w:t>
      </w:r>
      <w:r w:rsidRPr="00A23451">
        <w:rPr>
          <w:sz w:val="28"/>
          <w:szCs w:val="28"/>
        </w:rPr>
        <w:t xml:space="preserve"> «</w:t>
      </w:r>
      <w:r>
        <w:rPr>
          <w:sz w:val="28"/>
          <w:szCs w:val="28"/>
        </w:rPr>
        <w:t>Склад»</w:t>
      </w:r>
      <w:r w:rsidRPr="00A23451">
        <w:rPr>
          <w:sz w:val="28"/>
          <w:szCs w:val="28"/>
        </w:rPr>
        <w:t>.</w:t>
      </w:r>
    </w:p>
    <w:p w:rsidR="00BF7CEC" w:rsidRPr="00A23451" w:rsidRDefault="00BF7CEC" w:rsidP="00BF7CEC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2345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20</w:t>
      </w:r>
      <w:r w:rsidRPr="00A23451">
        <w:rPr>
          <w:sz w:val="28"/>
          <w:szCs w:val="28"/>
        </w:rPr>
        <w:t xml:space="preserve"> раздела «Основные виды разрешенного использования» таблицы «</w:t>
      </w:r>
      <w:r w:rsidRPr="00BF7CEC">
        <w:rPr>
          <w:sz w:val="28"/>
          <w:szCs w:val="28"/>
        </w:rPr>
        <w:t>Т-4. Зона воздушного транспорта</w:t>
      </w:r>
      <w:r w:rsidRPr="00A23451">
        <w:rPr>
          <w:sz w:val="28"/>
          <w:szCs w:val="28"/>
        </w:rPr>
        <w:t xml:space="preserve">» статьи 38. «Градостроительные регламенты территориальных зон. </w:t>
      </w:r>
      <w:r w:rsidR="00042BA4" w:rsidRPr="00042BA4">
        <w:rPr>
          <w:sz w:val="28"/>
          <w:szCs w:val="28"/>
        </w:rPr>
        <w:t xml:space="preserve">Зоны транспортной </w:t>
      </w:r>
      <w:r w:rsidR="00042BA4" w:rsidRPr="00042BA4">
        <w:rPr>
          <w:sz w:val="28"/>
          <w:szCs w:val="28"/>
        </w:rPr>
        <w:lastRenderedPageBreak/>
        <w:t>инфраструктуры</w:t>
      </w:r>
      <w:r w:rsidRPr="00A23451">
        <w:rPr>
          <w:sz w:val="28"/>
          <w:szCs w:val="28"/>
        </w:rPr>
        <w:t xml:space="preserve">» части III. «Градостроительные регламенты» </w:t>
      </w:r>
      <w:r>
        <w:rPr>
          <w:sz w:val="28"/>
          <w:szCs w:val="28"/>
        </w:rPr>
        <w:t>название вида разрешенного использования</w:t>
      </w:r>
      <w:r w:rsidRPr="00A23451">
        <w:rPr>
          <w:sz w:val="28"/>
          <w:szCs w:val="28"/>
        </w:rPr>
        <w:t xml:space="preserve"> «</w:t>
      </w:r>
      <w:r>
        <w:rPr>
          <w:sz w:val="28"/>
          <w:szCs w:val="28"/>
        </w:rPr>
        <w:t>Склад»</w:t>
      </w:r>
      <w:r w:rsidRPr="00A23451">
        <w:rPr>
          <w:sz w:val="28"/>
          <w:szCs w:val="28"/>
        </w:rPr>
        <w:t>.</w:t>
      </w:r>
    </w:p>
    <w:p w:rsidR="0099200C" w:rsidRPr="006E05AA" w:rsidRDefault="00707FC2" w:rsidP="0099200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E05AA">
        <w:rPr>
          <w:color w:val="000000"/>
          <w:sz w:val="28"/>
          <w:szCs w:val="28"/>
        </w:rPr>
        <w:t>2</w:t>
      </w:r>
      <w:r w:rsidR="0099200C" w:rsidRPr="006E05AA">
        <w:rPr>
          <w:color w:val="000000"/>
          <w:sz w:val="28"/>
          <w:szCs w:val="28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6E05AA" w:rsidRDefault="0099200C" w:rsidP="0099200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E05AA">
        <w:rPr>
          <w:color w:val="000000"/>
          <w:sz w:val="28"/>
          <w:szCs w:val="28"/>
        </w:rPr>
        <w:tab/>
      </w:r>
      <w:r w:rsidR="00707FC2" w:rsidRPr="006E05AA">
        <w:rPr>
          <w:color w:val="000000"/>
          <w:sz w:val="28"/>
          <w:szCs w:val="28"/>
        </w:rPr>
        <w:t>3</w:t>
      </w:r>
      <w:r w:rsidRPr="006E05AA">
        <w:rPr>
          <w:color w:val="000000"/>
          <w:sz w:val="28"/>
          <w:szCs w:val="28"/>
        </w:rPr>
        <w:t xml:space="preserve">. Управлению по организационной работе и взаимодействию со средствами массовой информации (Корзун) </w:t>
      </w:r>
      <w:proofErr w:type="gramStart"/>
      <w:r w:rsidRPr="006E05AA">
        <w:rPr>
          <w:color w:val="000000"/>
          <w:sz w:val="28"/>
          <w:szCs w:val="28"/>
        </w:rPr>
        <w:t>разместить</w:t>
      </w:r>
      <w:proofErr w:type="gramEnd"/>
      <w:r w:rsidRPr="006E05AA">
        <w:rPr>
          <w:color w:val="000000"/>
          <w:sz w:val="28"/>
          <w:szCs w:val="28"/>
        </w:rPr>
        <w:t xml:space="preserve"> настоящее решение на официальном сайте Керченского городского совета.</w:t>
      </w:r>
    </w:p>
    <w:p w:rsidR="00707FC2" w:rsidRPr="006E05AA" w:rsidRDefault="00707FC2" w:rsidP="00707FC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E05AA">
        <w:rPr>
          <w:color w:val="000000"/>
          <w:sz w:val="28"/>
          <w:szCs w:val="28"/>
        </w:rPr>
        <w:t>4. Настоящее решение вступает в силу со дня официального опубликования.</w:t>
      </w:r>
    </w:p>
    <w:p w:rsidR="0079169C" w:rsidRPr="006E05AA" w:rsidRDefault="00EF7E0A" w:rsidP="0079169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E05AA">
        <w:rPr>
          <w:color w:val="000000"/>
          <w:sz w:val="28"/>
          <w:szCs w:val="28"/>
        </w:rPr>
        <w:tab/>
        <w:t xml:space="preserve">5. </w:t>
      </w:r>
      <w:proofErr w:type="gramStart"/>
      <w:r w:rsidR="0079169C" w:rsidRPr="006E05AA">
        <w:rPr>
          <w:color w:val="000000"/>
          <w:sz w:val="28"/>
          <w:szCs w:val="28"/>
        </w:rPr>
        <w:t>Контроль за</w:t>
      </w:r>
      <w:proofErr w:type="gramEnd"/>
      <w:r w:rsidR="0079169C" w:rsidRPr="006E05AA">
        <w:rPr>
          <w:color w:val="000000"/>
          <w:sz w:val="28"/>
          <w:szCs w:val="28"/>
        </w:rPr>
        <w:t xml:space="preserve"> исполнением решения </w:t>
      </w:r>
      <w:r w:rsidR="00CE3C18" w:rsidRPr="006E05AA">
        <w:rPr>
          <w:color w:val="000000"/>
          <w:sz w:val="28"/>
          <w:szCs w:val="28"/>
        </w:rPr>
        <w:t>«</w:t>
      </w:r>
      <w:r w:rsidR="00CE3C18" w:rsidRPr="006E05AA">
        <w:rPr>
          <w:iCs/>
          <w:color w:val="000000"/>
          <w:sz w:val="28"/>
          <w:szCs w:val="28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6E05AA">
        <w:rPr>
          <w:color w:val="000000"/>
          <w:sz w:val="28"/>
          <w:szCs w:val="28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99200C" w:rsidRPr="006E05AA" w:rsidRDefault="0099200C" w:rsidP="00C32C1B">
      <w:pPr>
        <w:ind w:right="-143"/>
        <w:rPr>
          <w:b/>
          <w:color w:val="000000"/>
          <w:sz w:val="28"/>
          <w:szCs w:val="28"/>
        </w:rPr>
      </w:pPr>
    </w:p>
    <w:p w:rsidR="001558F3" w:rsidRPr="006E05AA" w:rsidRDefault="001558F3" w:rsidP="00C32C1B">
      <w:pPr>
        <w:ind w:right="-143"/>
        <w:rPr>
          <w:b/>
          <w:color w:val="000000"/>
          <w:sz w:val="28"/>
          <w:szCs w:val="28"/>
        </w:rPr>
      </w:pPr>
    </w:p>
    <w:p w:rsidR="001558F3" w:rsidRPr="006E05AA" w:rsidRDefault="001558F3" w:rsidP="00C32C1B">
      <w:pPr>
        <w:ind w:right="-143"/>
        <w:rPr>
          <w:b/>
          <w:color w:val="000000"/>
          <w:sz w:val="28"/>
          <w:szCs w:val="28"/>
        </w:rPr>
      </w:pPr>
    </w:p>
    <w:p w:rsidR="009F6229" w:rsidRPr="006E05AA" w:rsidRDefault="00C32C1B" w:rsidP="00EC4FC4">
      <w:pPr>
        <w:ind w:right="-143"/>
        <w:rPr>
          <w:color w:val="000000"/>
          <w:sz w:val="28"/>
          <w:szCs w:val="28"/>
        </w:rPr>
      </w:pPr>
      <w:r w:rsidRPr="006E05AA">
        <w:rPr>
          <w:b/>
          <w:color w:val="000000"/>
          <w:sz w:val="28"/>
          <w:szCs w:val="28"/>
        </w:rPr>
        <w:t>Председатель городского совета</w:t>
      </w:r>
      <w:r w:rsidRPr="006E05AA">
        <w:rPr>
          <w:b/>
          <w:color w:val="000000"/>
          <w:sz w:val="28"/>
          <w:szCs w:val="28"/>
        </w:rPr>
        <w:tab/>
        <w:t xml:space="preserve">              </w:t>
      </w:r>
      <w:r w:rsidR="009D7FF5" w:rsidRPr="006E05AA">
        <w:rPr>
          <w:b/>
          <w:color w:val="000000"/>
          <w:sz w:val="28"/>
          <w:szCs w:val="28"/>
        </w:rPr>
        <w:t xml:space="preserve">                         О. СОЛОДИЛОВА</w:t>
      </w:r>
    </w:p>
    <w:sectPr w:rsidR="009F6229" w:rsidRPr="006E05AA" w:rsidSect="00C93A8F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F7" w:rsidRDefault="004A63F7" w:rsidP="005C73E4">
      <w:r>
        <w:separator/>
      </w:r>
    </w:p>
  </w:endnote>
  <w:endnote w:type="continuationSeparator" w:id="0">
    <w:p w:rsidR="004A63F7" w:rsidRDefault="004A63F7" w:rsidP="005C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F7" w:rsidRDefault="004A63F7" w:rsidP="005C73E4">
      <w:r>
        <w:separator/>
      </w:r>
    </w:p>
  </w:footnote>
  <w:footnote w:type="continuationSeparator" w:id="0">
    <w:p w:rsidR="004A63F7" w:rsidRDefault="004A63F7" w:rsidP="005C7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710E7E2A"/>
    <w:lvl w:ilvl="0" w:tplc="A394D8FA">
      <w:start w:val="1"/>
      <w:numFmt w:val="bullet"/>
      <w:lvlText w:val="О"/>
      <w:lvlJc w:val="left"/>
      <w:rPr>
        <w:i/>
      </w:rPr>
    </w:lvl>
    <w:lvl w:ilvl="1" w:tplc="A21A561E">
      <w:numFmt w:val="decimal"/>
      <w:lvlText w:val=""/>
      <w:lvlJc w:val="left"/>
    </w:lvl>
    <w:lvl w:ilvl="2" w:tplc="266A2DD0">
      <w:numFmt w:val="decimal"/>
      <w:lvlText w:val=""/>
      <w:lvlJc w:val="left"/>
    </w:lvl>
    <w:lvl w:ilvl="3" w:tplc="D6589896">
      <w:numFmt w:val="decimal"/>
      <w:lvlText w:val=""/>
      <w:lvlJc w:val="left"/>
    </w:lvl>
    <w:lvl w:ilvl="4" w:tplc="1BA2966C">
      <w:numFmt w:val="decimal"/>
      <w:lvlText w:val=""/>
      <w:lvlJc w:val="left"/>
    </w:lvl>
    <w:lvl w:ilvl="5" w:tplc="57304AFC">
      <w:numFmt w:val="decimal"/>
      <w:lvlText w:val=""/>
      <w:lvlJc w:val="left"/>
    </w:lvl>
    <w:lvl w:ilvl="6" w:tplc="FE0E0CCE">
      <w:numFmt w:val="decimal"/>
      <w:lvlText w:val=""/>
      <w:lvlJc w:val="left"/>
    </w:lvl>
    <w:lvl w:ilvl="7" w:tplc="A1EC7DF0">
      <w:numFmt w:val="decimal"/>
      <w:lvlText w:val=""/>
      <w:lvlJc w:val="left"/>
    </w:lvl>
    <w:lvl w:ilvl="8" w:tplc="C986A126">
      <w:numFmt w:val="decimal"/>
      <w:lvlText w:val=""/>
      <w:lvlJc w:val="left"/>
    </w:lvl>
  </w:abstractNum>
  <w:abstractNum w:abstractNumId="1">
    <w:nsid w:val="10FF49F1"/>
    <w:multiLevelType w:val="multilevel"/>
    <w:tmpl w:val="C8503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247836BC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E05EA0"/>
    <w:multiLevelType w:val="hybridMultilevel"/>
    <w:tmpl w:val="DDFCD178"/>
    <w:lvl w:ilvl="0" w:tplc="452C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622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9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45722F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8E74670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BA7425B"/>
    <w:multiLevelType w:val="hybridMultilevel"/>
    <w:tmpl w:val="E1CCEBA4"/>
    <w:lvl w:ilvl="0" w:tplc="521EB5F6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D745A3D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60A29F6"/>
    <w:multiLevelType w:val="hybridMultilevel"/>
    <w:tmpl w:val="78B666FC"/>
    <w:lvl w:ilvl="0" w:tplc="425AD84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654BA4"/>
    <w:multiLevelType w:val="hybridMultilevel"/>
    <w:tmpl w:val="08AC2B34"/>
    <w:lvl w:ilvl="0" w:tplc="0CD6B6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9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873CE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D2037F"/>
    <w:multiLevelType w:val="hybridMultilevel"/>
    <w:tmpl w:val="A61C0C8C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5F4F1BA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0893332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9">
    <w:nsid w:val="617A4EC8"/>
    <w:multiLevelType w:val="hybridMultilevel"/>
    <w:tmpl w:val="0100A6E4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>
    <w:nsid w:val="69262DE3"/>
    <w:multiLevelType w:val="hybridMultilevel"/>
    <w:tmpl w:val="57663DC0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D4000"/>
    <w:multiLevelType w:val="hybridMultilevel"/>
    <w:tmpl w:val="8004A226"/>
    <w:lvl w:ilvl="0" w:tplc="34062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35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"/>
  </w:num>
  <w:num w:numId="3">
    <w:abstractNumId w:val="26"/>
  </w:num>
  <w:num w:numId="4">
    <w:abstractNumId w:val="3"/>
  </w:num>
  <w:num w:numId="5">
    <w:abstractNumId w:val="5"/>
  </w:num>
  <w:num w:numId="6">
    <w:abstractNumId w:val="21"/>
  </w:num>
  <w:num w:numId="7">
    <w:abstractNumId w:val="9"/>
  </w:num>
  <w:num w:numId="8">
    <w:abstractNumId w:val="8"/>
  </w:num>
  <w:num w:numId="9">
    <w:abstractNumId w:val="34"/>
  </w:num>
  <w:num w:numId="10">
    <w:abstractNumId w:val="36"/>
  </w:num>
  <w:num w:numId="11">
    <w:abstractNumId w:val="22"/>
  </w:num>
  <w:num w:numId="12">
    <w:abstractNumId w:val="35"/>
  </w:num>
  <w:num w:numId="13">
    <w:abstractNumId w:val="25"/>
  </w:num>
  <w:num w:numId="14">
    <w:abstractNumId w:val="23"/>
  </w:num>
  <w:num w:numId="15">
    <w:abstractNumId w:val="0"/>
  </w:num>
  <w:num w:numId="16">
    <w:abstractNumId w:val="16"/>
  </w:num>
  <w:num w:numId="17">
    <w:abstractNumId w:val="2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8"/>
  </w:num>
  <w:num w:numId="21">
    <w:abstractNumId w:val="19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13"/>
  </w:num>
  <w:num w:numId="25">
    <w:abstractNumId w:val="32"/>
  </w:num>
  <w:num w:numId="26">
    <w:abstractNumId w:val="24"/>
  </w:num>
  <w:num w:numId="27">
    <w:abstractNumId w:val="31"/>
  </w:num>
  <w:num w:numId="28">
    <w:abstractNumId w:val="17"/>
  </w:num>
  <w:num w:numId="29">
    <w:abstractNumId w:val="30"/>
  </w:num>
  <w:num w:numId="30">
    <w:abstractNumId w:val="17"/>
    <w:lvlOverride w:ilvl="0">
      <w:startOverride w:val="1"/>
    </w:lvlOverride>
  </w:num>
  <w:num w:numId="31">
    <w:abstractNumId w:val="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9"/>
  </w:num>
  <w:num w:numId="35">
    <w:abstractNumId w:val="29"/>
    <w:lvlOverride w:ilvl="0">
      <w:startOverride w:val="1"/>
    </w:lvlOverride>
  </w:num>
  <w:num w:numId="36">
    <w:abstractNumId w:val="11"/>
  </w:num>
  <w:num w:numId="37">
    <w:abstractNumId w:val="28"/>
  </w:num>
  <w:num w:numId="38">
    <w:abstractNumId w:val="7"/>
  </w:num>
  <w:num w:numId="39">
    <w:abstractNumId w:val="6"/>
  </w:num>
  <w:num w:numId="40">
    <w:abstractNumId w:val="27"/>
  </w:num>
  <w:num w:numId="41">
    <w:abstractNumId w:val="15"/>
  </w:num>
  <w:num w:numId="42">
    <w:abstractNumId w:val="20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0257"/>
    <w:rsid w:val="00002BE7"/>
    <w:rsid w:val="000110E2"/>
    <w:rsid w:val="00012B99"/>
    <w:rsid w:val="000179ED"/>
    <w:rsid w:val="0002193C"/>
    <w:rsid w:val="00025F84"/>
    <w:rsid w:val="000270E4"/>
    <w:rsid w:val="00030A3D"/>
    <w:rsid w:val="00031CFA"/>
    <w:rsid w:val="00032D2A"/>
    <w:rsid w:val="00041EDC"/>
    <w:rsid w:val="00042BA4"/>
    <w:rsid w:val="000446AE"/>
    <w:rsid w:val="00046B90"/>
    <w:rsid w:val="00047CF6"/>
    <w:rsid w:val="0005040A"/>
    <w:rsid w:val="000515FC"/>
    <w:rsid w:val="00060076"/>
    <w:rsid w:val="00065A7E"/>
    <w:rsid w:val="00067FEF"/>
    <w:rsid w:val="000701EC"/>
    <w:rsid w:val="000710F0"/>
    <w:rsid w:val="00071A04"/>
    <w:rsid w:val="00082286"/>
    <w:rsid w:val="00095DCF"/>
    <w:rsid w:val="000A2F2B"/>
    <w:rsid w:val="000A63E8"/>
    <w:rsid w:val="000B2EC9"/>
    <w:rsid w:val="000B3043"/>
    <w:rsid w:val="000B58AB"/>
    <w:rsid w:val="000B6C3A"/>
    <w:rsid w:val="000C21D9"/>
    <w:rsid w:val="000C22DB"/>
    <w:rsid w:val="000C7247"/>
    <w:rsid w:val="000D57A7"/>
    <w:rsid w:val="000D5BBC"/>
    <w:rsid w:val="000E1379"/>
    <w:rsid w:val="000E25B7"/>
    <w:rsid w:val="000E4D51"/>
    <w:rsid w:val="000F2C84"/>
    <w:rsid w:val="000F3DA8"/>
    <w:rsid w:val="000F73AD"/>
    <w:rsid w:val="001002AB"/>
    <w:rsid w:val="00104557"/>
    <w:rsid w:val="00104B79"/>
    <w:rsid w:val="00106B01"/>
    <w:rsid w:val="00115C7E"/>
    <w:rsid w:val="00124603"/>
    <w:rsid w:val="001252C7"/>
    <w:rsid w:val="0012609D"/>
    <w:rsid w:val="00132C81"/>
    <w:rsid w:val="00133027"/>
    <w:rsid w:val="00141603"/>
    <w:rsid w:val="00144DC5"/>
    <w:rsid w:val="00146A31"/>
    <w:rsid w:val="001558F3"/>
    <w:rsid w:val="00160E8E"/>
    <w:rsid w:val="0016344D"/>
    <w:rsid w:val="001651E8"/>
    <w:rsid w:val="00166926"/>
    <w:rsid w:val="00167B01"/>
    <w:rsid w:val="00170769"/>
    <w:rsid w:val="0017090F"/>
    <w:rsid w:val="00177F50"/>
    <w:rsid w:val="0018396D"/>
    <w:rsid w:val="00183D35"/>
    <w:rsid w:val="00191AC8"/>
    <w:rsid w:val="001A0B86"/>
    <w:rsid w:val="001A1227"/>
    <w:rsid w:val="001A2D49"/>
    <w:rsid w:val="001A2DD1"/>
    <w:rsid w:val="001A2FB4"/>
    <w:rsid w:val="001B6ED7"/>
    <w:rsid w:val="001C1686"/>
    <w:rsid w:val="001E43C0"/>
    <w:rsid w:val="001F2339"/>
    <w:rsid w:val="001F4D56"/>
    <w:rsid w:val="001F5FC5"/>
    <w:rsid w:val="001F6139"/>
    <w:rsid w:val="001F71C0"/>
    <w:rsid w:val="00200557"/>
    <w:rsid w:val="00203C78"/>
    <w:rsid w:val="00215624"/>
    <w:rsid w:val="00223E3D"/>
    <w:rsid w:val="00241C1B"/>
    <w:rsid w:val="002460D5"/>
    <w:rsid w:val="00252B63"/>
    <w:rsid w:val="00253217"/>
    <w:rsid w:val="00254ABD"/>
    <w:rsid w:val="00255D94"/>
    <w:rsid w:val="0025728F"/>
    <w:rsid w:val="00267F96"/>
    <w:rsid w:val="00272BD0"/>
    <w:rsid w:val="00276993"/>
    <w:rsid w:val="00276D2C"/>
    <w:rsid w:val="00276F09"/>
    <w:rsid w:val="00281EBC"/>
    <w:rsid w:val="00287EEC"/>
    <w:rsid w:val="00291DE0"/>
    <w:rsid w:val="00295162"/>
    <w:rsid w:val="002A0327"/>
    <w:rsid w:val="002A14C4"/>
    <w:rsid w:val="002A2380"/>
    <w:rsid w:val="002A397D"/>
    <w:rsid w:val="002C0C55"/>
    <w:rsid w:val="002C1D69"/>
    <w:rsid w:val="002C2BB6"/>
    <w:rsid w:val="002C5476"/>
    <w:rsid w:val="002D3315"/>
    <w:rsid w:val="002D3D97"/>
    <w:rsid w:val="002D54B0"/>
    <w:rsid w:val="002E0836"/>
    <w:rsid w:val="002F4601"/>
    <w:rsid w:val="00301CCF"/>
    <w:rsid w:val="00303ED6"/>
    <w:rsid w:val="0030411C"/>
    <w:rsid w:val="0030414D"/>
    <w:rsid w:val="00312873"/>
    <w:rsid w:val="0031527C"/>
    <w:rsid w:val="00315FAF"/>
    <w:rsid w:val="00330BB2"/>
    <w:rsid w:val="00330FA1"/>
    <w:rsid w:val="003332D9"/>
    <w:rsid w:val="00334C6D"/>
    <w:rsid w:val="00337C22"/>
    <w:rsid w:val="00341700"/>
    <w:rsid w:val="0034249F"/>
    <w:rsid w:val="00350454"/>
    <w:rsid w:val="0035140F"/>
    <w:rsid w:val="00357A97"/>
    <w:rsid w:val="003728A5"/>
    <w:rsid w:val="0037689F"/>
    <w:rsid w:val="00377798"/>
    <w:rsid w:val="003847A9"/>
    <w:rsid w:val="00384A44"/>
    <w:rsid w:val="003918A7"/>
    <w:rsid w:val="003969C9"/>
    <w:rsid w:val="0039742F"/>
    <w:rsid w:val="003B0C02"/>
    <w:rsid w:val="003B47C7"/>
    <w:rsid w:val="003B7205"/>
    <w:rsid w:val="003C29F0"/>
    <w:rsid w:val="003C3101"/>
    <w:rsid w:val="003D3BDD"/>
    <w:rsid w:val="003E0CE6"/>
    <w:rsid w:val="003E2DAA"/>
    <w:rsid w:val="003E7204"/>
    <w:rsid w:val="003F0623"/>
    <w:rsid w:val="003F2280"/>
    <w:rsid w:val="003F3D83"/>
    <w:rsid w:val="003F57B1"/>
    <w:rsid w:val="003F65CA"/>
    <w:rsid w:val="00401422"/>
    <w:rsid w:val="00401497"/>
    <w:rsid w:val="00403FF6"/>
    <w:rsid w:val="00406614"/>
    <w:rsid w:val="00411662"/>
    <w:rsid w:val="00411FFB"/>
    <w:rsid w:val="00413F13"/>
    <w:rsid w:val="004143B4"/>
    <w:rsid w:val="004164B2"/>
    <w:rsid w:val="004212BB"/>
    <w:rsid w:val="0042665D"/>
    <w:rsid w:val="00427489"/>
    <w:rsid w:val="00430F1A"/>
    <w:rsid w:val="00433E7A"/>
    <w:rsid w:val="0043467B"/>
    <w:rsid w:val="0045280B"/>
    <w:rsid w:val="00457A3E"/>
    <w:rsid w:val="004621F8"/>
    <w:rsid w:val="00466605"/>
    <w:rsid w:val="00476D87"/>
    <w:rsid w:val="00481A10"/>
    <w:rsid w:val="00495A23"/>
    <w:rsid w:val="004968AA"/>
    <w:rsid w:val="00496FE6"/>
    <w:rsid w:val="00497AA7"/>
    <w:rsid w:val="00497AC9"/>
    <w:rsid w:val="004A4E62"/>
    <w:rsid w:val="004A63F7"/>
    <w:rsid w:val="004C121F"/>
    <w:rsid w:val="004C23AC"/>
    <w:rsid w:val="004C2517"/>
    <w:rsid w:val="004C66EA"/>
    <w:rsid w:val="004E330E"/>
    <w:rsid w:val="004E3A8A"/>
    <w:rsid w:val="004E5503"/>
    <w:rsid w:val="004F0F8F"/>
    <w:rsid w:val="004F3500"/>
    <w:rsid w:val="005003E0"/>
    <w:rsid w:val="00502EAF"/>
    <w:rsid w:val="005113AB"/>
    <w:rsid w:val="00511EF8"/>
    <w:rsid w:val="00513D74"/>
    <w:rsid w:val="00513FD6"/>
    <w:rsid w:val="0051669B"/>
    <w:rsid w:val="0051708C"/>
    <w:rsid w:val="005177DC"/>
    <w:rsid w:val="00517854"/>
    <w:rsid w:val="00520D4D"/>
    <w:rsid w:val="00535856"/>
    <w:rsid w:val="00537A12"/>
    <w:rsid w:val="00537D9C"/>
    <w:rsid w:val="005413AB"/>
    <w:rsid w:val="00541433"/>
    <w:rsid w:val="00550EED"/>
    <w:rsid w:val="00551641"/>
    <w:rsid w:val="00551D26"/>
    <w:rsid w:val="005569B0"/>
    <w:rsid w:val="00564C56"/>
    <w:rsid w:val="00571095"/>
    <w:rsid w:val="005754C2"/>
    <w:rsid w:val="005817D5"/>
    <w:rsid w:val="00583869"/>
    <w:rsid w:val="00587CB5"/>
    <w:rsid w:val="005937F0"/>
    <w:rsid w:val="00596BA0"/>
    <w:rsid w:val="005A215E"/>
    <w:rsid w:val="005A751A"/>
    <w:rsid w:val="005A7800"/>
    <w:rsid w:val="005C088D"/>
    <w:rsid w:val="005C73E4"/>
    <w:rsid w:val="005D7A67"/>
    <w:rsid w:val="005E0BD9"/>
    <w:rsid w:val="005E579C"/>
    <w:rsid w:val="005F293A"/>
    <w:rsid w:val="005F4411"/>
    <w:rsid w:val="005F6601"/>
    <w:rsid w:val="006065B4"/>
    <w:rsid w:val="00610F9F"/>
    <w:rsid w:val="006126F3"/>
    <w:rsid w:val="00621EA1"/>
    <w:rsid w:val="00622FBF"/>
    <w:rsid w:val="00623D46"/>
    <w:rsid w:val="006265F3"/>
    <w:rsid w:val="00626DF7"/>
    <w:rsid w:val="006349E7"/>
    <w:rsid w:val="00644EC8"/>
    <w:rsid w:val="00645F7C"/>
    <w:rsid w:val="00661DD4"/>
    <w:rsid w:val="006625BE"/>
    <w:rsid w:val="00662A89"/>
    <w:rsid w:val="00664246"/>
    <w:rsid w:val="00665BF2"/>
    <w:rsid w:val="006667B4"/>
    <w:rsid w:val="00682C8B"/>
    <w:rsid w:val="0069192C"/>
    <w:rsid w:val="00691F6B"/>
    <w:rsid w:val="00695280"/>
    <w:rsid w:val="006954FA"/>
    <w:rsid w:val="00695937"/>
    <w:rsid w:val="00696A36"/>
    <w:rsid w:val="006A24D9"/>
    <w:rsid w:val="006A47CA"/>
    <w:rsid w:val="006B3496"/>
    <w:rsid w:val="006B65AB"/>
    <w:rsid w:val="006B7704"/>
    <w:rsid w:val="006C3B1F"/>
    <w:rsid w:val="006D1691"/>
    <w:rsid w:val="006D6DE7"/>
    <w:rsid w:val="006E05AA"/>
    <w:rsid w:val="006E071E"/>
    <w:rsid w:val="006E4DBE"/>
    <w:rsid w:val="006E691F"/>
    <w:rsid w:val="006E6FE9"/>
    <w:rsid w:val="006F1405"/>
    <w:rsid w:val="00704896"/>
    <w:rsid w:val="00705F9E"/>
    <w:rsid w:val="00707FC2"/>
    <w:rsid w:val="00710BF9"/>
    <w:rsid w:val="00711B85"/>
    <w:rsid w:val="00712507"/>
    <w:rsid w:val="0073403E"/>
    <w:rsid w:val="007350F1"/>
    <w:rsid w:val="00737625"/>
    <w:rsid w:val="00743355"/>
    <w:rsid w:val="007447B0"/>
    <w:rsid w:val="007458FC"/>
    <w:rsid w:val="0074666C"/>
    <w:rsid w:val="00756A13"/>
    <w:rsid w:val="00756F38"/>
    <w:rsid w:val="00763792"/>
    <w:rsid w:val="00765969"/>
    <w:rsid w:val="00765F76"/>
    <w:rsid w:val="00771E73"/>
    <w:rsid w:val="007764C0"/>
    <w:rsid w:val="00776E5B"/>
    <w:rsid w:val="007868B2"/>
    <w:rsid w:val="007872D9"/>
    <w:rsid w:val="0079169C"/>
    <w:rsid w:val="007920B4"/>
    <w:rsid w:val="00792E58"/>
    <w:rsid w:val="00795D83"/>
    <w:rsid w:val="007A6D6D"/>
    <w:rsid w:val="007B7D21"/>
    <w:rsid w:val="007C44BB"/>
    <w:rsid w:val="007C7368"/>
    <w:rsid w:val="007E1205"/>
    <w:rsid w:val="007E18C8"/>
    <w:rsid w:val="007E1A6D"/>
    <w:rsid w:val="007E67B4"/>
    <w:rsid w:val="007F08DB"/>
    <w:rsid w:val="007F08E9"/>
    <w:rsid w:val="007F453E"/>
    <w:rsid w:val="007F5E17"/>
    <w:rsid w:val="008025F5"/>
    <w:rsid w:val="00804CB9"/>
    <w:rsid w:val="0080545B"/>
    <w:rsid w:val="00814AA2"/>
    <w:rsid w:val="0081759B"/>
    <w:rsid w:val="00822DDC"/>
    <w:rsid w:val="00823DFC"/>
    <w:rsid w:val="0083532B"/>
    <w:rsid w:val="00835B14"/>
    <w:rsid w:val="00835D75"/>
    <w:rsid w:val="00847E0E"/>
    <w:rsid w:val="00852721"/>
    <w:rsid w:val="0085675B"/>
    <w:rsid w:val="00856EC9"/>
    <w:rsid w:val="00860A88"/>
    <w:rsid w:val="00870680"/>
    <w:rsid w:val="00870D6C"/>
    <w:rsid w:val="00880338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B3D95"/>
    <w:rsid w:val="008B4C9B"/>
    <w:rsid w:val="008C05C0"/>
    <w:rsid w:val="008D1074"/>
    <w:rsid w:val="008D1ACA"/>
    <w:rsid w:val="008E59DD"/>
    <w:rsid w:val="008E6BC5"/>
    <w:rsid w:val="008E785F"/>
    <w:rsid w:val="008F36DD"/>
    <w:rsid w:val="008F410D"/>
    <w:rsid w:val="008F499F"/>
    <w:rsid w:val="008F79C7"/>
    <w:rsid w:val="008F7B6C"/>
    <w:rsid w:val="009032F4"/>
    <w:rsid w:val="0090788F"/>
    <w:rsid w:val="00933D4A"/>
    <w:rsid w:val="009365F2"/>
    <w:rsid w:val="00936EFA"/>
    <w:rsid w:val="00943DBA"/>
    <w:rsid w:val="00946523"/>
    <w:rsid w:val="0095340F"/>
    <w:rsid w:val="00954F68"/>
    <w:rsid w:val="00956162"/>
    <w:rsid w:val="00961BF9"/>
    <w:rsid w:val="00967B61"/>
    <w:rsid w:val="00973098"/>
    <w:rsid w:val="00990E95"/>
    <w:rsid w:val="0099200C"/>
    <w:rsid w:val="009A1283"/>
    <w:rsid w:val="009A5552"/>
    <w:rsid w:val="009A56D7"/>
    <w:rsid w:val="009A66C6"/>
    <w:rsid w:val="009A7076"/>
    <w:rsid w:val="009A7340"/>
    <w:rsid w:val="009B7F27"/>
    <w:rsid w:val="009C14EC"/>
    <w:rsid w:val="009C386F"/>
    <w:rsid w:val="009C5CE5"/>
    <w:rsid w:val="009D3ACB"/>
    <w:rsid w:val="009D424D"/>
    <w:rsid w:val="009D486D"/>
    <w:rsid w:val="009D7FF5"/>
    <w:rsid w:val="009E0046"/>
    <w:rsid w:val="009E02A3"/>
    <w:rsid w:val="009E206A"/>
    <w:rsid w:val="009E6CC6"/>
    <w:rsid w:val="009F04BA"/>
    <w:rsid w:val="009F07A4"/>
    <w:rsid w:val="009F6229"/>
    <w:rsid w:val="00A02CD5"/>
    <w:rsid w:val="00A02D99"/>
    <w:rsid w:val="00A03D45"/>
    <w:rsid w:val="00A10027"/>
    <w:rsid w:val="00A131ED"/>
    <w:rsid w:val="00A14B1C"/>
    <w:rsid w:val="00A169AB"/>
    <w:rsid w:val="00A20FA1"/>
    <w:rsid w:val="00A21896"/>
    <w:rsid w:val="00A23A7D"/>
    <w:rsid w:val="00A50E73"/>
    <w:rsid w:val="00A51542"/>
    <w:rsid w:val="00A53CB6"/>
    <w:rsid w:val="00A61042"/>
    <w:rsid w:val="00A639F7"/>
    <w:rsid w:val="00A65B95"/>
    <w:rsid w:val="00A74ECB"/>
    <w:rsid w:val="00A7548C"/>
    <w:rsid w:val="00A771F0"/>
    <w:rsid w:val="00A93C3C"/>
    <w:rsid w:val="00A95A7D"/>
    <w:rsid w:val="00AC3849"/>
    <w:rsid w:val="00AD26A7"/>
    <w:rsid w:val="00AD43A3"/>
    <w:rsid w:val="00AD59D5"/>
    <w:rsid w:val="00AD6703"/>
    <w:rsid w:val="00AE0111"/>
    <w:rsid w:val="00AE1353"/>
    <w:rsid w:val="00AE6088"/>
    <w:rsid w:val="00AE7C83"/>
    <w:rsid w:val="00AF158D"/>
    <w:rsid w:val="00AF1AB9"/>
    <w:rsid w:val="00B1773F"/>
    <w:rsid w:val="00B20CE0"/>
    <w:rsid w:val="00B21257"/>
    <w:rsid w:val="00B2641D"/>
    <w:rsid w:val="00B26B9B"/>
    <w:rsid w:val="00B31AB3"/>
    <w:rsid w:val="00B33210"/>
    <w:rsid w:val="00B37335"/>
    <w:rsid w:val="00B4369A"/>
    <w:rsid w:val="00B437C8"/>
    <w:rsid w:val="00B466DF"/>
    <w:rsid w:val="00B47D82"/>
    <w:rsid w:val="00B5084F"/>
    <w:rsid w:val="00B52F06"/>
    <w:rsid w:val="00B53EF4"/>
    <w:rsid w:val="00B6137A"/>
    <w:rsid w:val="00B724CA"/>
    <w:rsid w:val="00B7375A"/>
    <w:rsid w:val="00B7505B"/>
    <w:rsid w:val="00B7528C"/>
    <w:rsid w:val="00B8242B"/>
    <w:rsid w:val="00B97C0A"/>
    <w:rsid w:val="00BA351B"/>
    <w:rsid w:val="00BA48CC"/>
    <w:rsid w:val="00BB3F94"/>
    <w:rsid w:val="00BB427F"/>
    <w:rsid w:val="00BD346F"/>
    <w:rsid w:val="00BD6B33"/>
    <w:rsid w:val="00BD7A36"/>
    <w:rsid w:val="00BE1B4F"/>
    <w:rsid w:val="00BE497F"/>
    <w:rsid w:val="00BE7E77"/>
    <w:rsid w:val="00BF3943"/>
    <w:rsid w:val="00BF7CEC"/>
    <w:rsid w:val="00C060A1"/>
    <w:rsid w:val="00C121B4"/>
    <w:rsid w:val="00C177FB"/>
    <w:rsid w:val="00C2322A"/>
    <w:rsid w:val="00C23FCB"/>
    <w:rsid w:val="00C25261"/>
    <w:rsid w:val="00C260E7"/>
    <w:rsid w:val="00C265F1"/>
    <w:rsid w:val="00C313F1"/>
    <w:rsid w:val="00C32C1B"/>
    <w:rsid w:val="00C414C6"/>
    <w:rsid w:val="00C43059"/>
    <w:rsid w:val="00C522E0"/>
    <w:rsid w:val="00C579A2"/>
    <w:rsid w:val="00C6170E"/>
    <w:rsid w:val="00C62DF9"/>
    <w:rsid w:val="00C6532B"/>
    <w:rsid w:val="00C73FED"/>
    <w:rsid w:val="00C76540"/>
    <w:rsid w:val="00C77918"/>
    <w:rsid w:val="00C82509"/>
    <w:rsid w:val="00C8364C"/>
    <w:rsid w:val="00C93A8F"/>
    <w:rsid w:val="00C93D68"/>
    <w:rsid w:val="00CA0129"/>
    <w:rsid w:val="00CA4A05"/>
    <w:rsid w:val="00CB38C3"/>
    <w:rsid w:val="00CB555A"/>
    <w:rsid w:val="00CC0B2B"/>
    <w:rsid w:val="00CC413A"/>
    <w:rsid w:val="00CD2E1F"/>
    <w:rsid w:val="00CD716D"/>
    <w:rsid w:val="00CE3C18"/>
    <w:rsid w:val="00CE6C3C"/>
    <w:rsid w:val="00CF0CD4"/>
    <w:rsid w:val="00CF2292"/>
    <w:rsid w:val="00D01615"/>
    <w:rsid w:val="00D07DE5"/>
    <w:rsid w:val="00D128AC"/>
    <w:rsid w:val="00D12B39"/>
    <w:rsid w:val="00D14279"/>
    <w:rsid w:val="00D1771D"/>
    <w:rsid w:val="00D2426D"/>
    <w:rsid w:val="00D25951"/>
    <w:rsid w:val="00D30257"/>
    <w:rsid w:val="00D31547"/>
    <w:rsid w:val="00D3274C"/>
    <w:rsid w:val="00D329F1"/>
    <w:rsid w:val="00D33633"/>
    <w:rsid w:val="00D343A9"/>
    <w:rsid w:val="00D35DDF"/>
    <w:rsid w:val="00D4015F"/>
    <w:rsid w:val="00D440C8"/>
    <w:rsid w:val="00D45F06"/>
    <w:rsid w:val="00D45FC2"/>
    <w:rsid w:val="00D5384B"/>
    <w:rsid w:val="00D6206D"/>
    <w:rsid w:val="00D626FF"/>
    <w:rsid w:val="00D65BF5"/>
    <w:rsid w:val="00D664B4"/>
    <w:rsid w:val="00D669F4"/>
    <w:rsid w:val="00D66F13"/>
    <w:rsid w:val="00D71DD5"/>
    <w:rsid w:val="00D809B3"/>
    <w:rsid w:val="00D853A6"/>
    <w:rsid w:val="00D86267"/>
    <w:rsid w:val="00D92858"/>
    <w:rsid w:val="00D97B4B"/>
    <w:rsid w:val="00DA282B"/>
    <w:rsid w:val="00DA29E6"/>
    <w:rsid w:val="00DA4823"/>
    <w:rsid w:val="00DA5BF3"/>
    <w:rsid w:val="00DB2389"/>
    <w:rsid w:val="00DB40BE"/>
    <w:rsid w:val="00DB4854"/>
    <w:rsid w:val="00DB54C6"/>
    <w:rsid w:val="00DB61E2"/>
    <w:rsid w:val="00DB738E"/>
    <w:rsid w:val="00DC5343"/>
    <w:rsid w:val="00DD069E"/>
    <w:rsid w:val="00DD26EC"/>
    <w:rsid w:val="00DD5563"/>
    <w:rsid w:val="00DD6923"/>
    <w:rsid w:val="00DD7BB5"/>
    <w:rsid w:val="00DD7DB7"/>
    <w:rsid w:val="00DE3D39"/>
    <w:rsid w:val="00DE6346"/>
    <w:rsid w:val="00DF351B"/>
    <w:rsid w:val="00E03903"/>
    <w:rsid w:val="00E04353"/>
    <w:rsid w:val="00E078B3"/>
    <w:rsid w:val="00E079DA"/>
    <w:rsid w:val="00E116A7"/>
    <w:rsid w:val="00E1585F"/>
    <w:rsid w:val="00E16932"/>
    <w:rsid w:val="00E17C71"/>
    <w:rsid w:val="00E258D6"/>
    <w:rsid w:val="00E302B3"/>
    <w:rsid w:val="00E31E2F"/>
    <w:rsid w:val="00E33FF9"/>
    <w:rsid w:val="00E3550A"/>
    <w:rsid w:val="00E36E66"/>
    <w:rsid w:val="00E42C91"/>
    <w:rsid w:val="00E430FD"/>
    <w:rsid w:val="00E462E1"/>
    <w:rsid w:val="00E52271"/>
    <w:rsid w:val="00E52F5F"/>
    <w:rsid w:val="00E5375D"/>
    <w:rsid w:val="00E6144F"/>
    <w:rsid w:val="00E6539D"/>
    <w:rsid w:val="00E7645F"/>
    <w:rsid w:val="00E80F75"/>
    <w:rsid w:val="00E8408D"/>
    <w:rsid w:val="00E93F51"/>
    <w:rsid w:val="00E94D6E"/>
    <w:rsid w:val="00EA6C7C"/>
    <w:rsid w:val="00EA755C"/>
    <w:rsid w:val="00EB19EB"/>
    <w:rsid w:val="00EB3BE3"/>
    <w:rsid w:val="00EB4229"/>
    <w:rsid w:val="00EB43A0"/>
    <w:rsid w:val="00EC4FC4"/>
    <w:rsid w:val="00EC59EC"/>
    <w:rsid w:val="00EC7971"/>
    <w:rsid w:val="00ED0955"/>
    <w:rsid w:val="00ED0FEF"/>
    <w:rsid w:val="00ED17D9"/>
    <w:rsid w:val="00ED1A77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317DD"/>
    <w:rsid w:val="00F31C45"/>
    <w:rsid w:val="00F32B60"/>
    <w:rsid w:val="00F34A66"/>
    <w:rsid w:val="00F358DB"/>
    <w:rsid w:val="00F3647C"/>
    <w:rsid w:val="00F5332E"/>
    <w:rsid w:val="00F544BC"/>
    <w:rsid w:val="00F56EC7"/>
    <w:rsid w:val="00F755DF"/>
    <w:rsid w:val="00F84719"/>
    <w:rsid w:val="00F87C4A"/>
    <w:rsid w:val="00F95844"/>
    <w:rsid w:val="00F9599C"/>
    <w:rsid w:val="00F96B70"/>
    <w:rsid w:val="00FB067D"/>
    <w:rsid w:val="00FC0E8A"/>
    <w:rsid w:val="00FC0F65"/>
    <w:rsid w:val="00FD19F1"/>
    <w:rsid w:val="00FD4BE8"/>
    <w:rsid w:val="00FD69D1"/>
    <w:rsid w:val="00FE33F5"/>
    <w:rsid w:val="00FE3430"/>
    <w:rsid w:val="00FE5D35"/>
    <w:rsid w:val="00FF17ED"/>
    <w:rsid w:val="00FF5975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1"/>
    <w:next w:val="a6"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756F38"/>
    <w:pPr>
      <w:spacing w:after="140" w:line="288" w:lineRule="auto"/>
    </w:pPr>
  </w:style>
  <w:style w:type="paragraph" w:styleId="a7">
    <w:name w:val="List"/>
    <w:basedOn w:val="a6"/>
    <w:rsid w:val="00756F38"/>
    <w:rPr>
      <w:rFonts w:cs="FreeSans"/>
    </w:rPr>
  </w:style>
  <w:style w:type="paragraph" w:customStyle="1" w:styleId="21">
    <w:name w:val="Заголовок2"/>
    <w:aliases w:val="Title"/>
    <w:basedOn w:val="a1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1"/>
    <w:rsid w:val="00756F38"/>
    <w:pPr>
      <w:suppressLineNumbers/>
    </w:pPr>
    <w:rPr>
      <w:rFonts w:cs="FreeSans"/>
    </w:rPr>
  </w:style>
  <w:style w:type="paragraph" w:styleId="a9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rsid w:val="00756F38"/>
    <w:pPr>
      <w:spacing w:after="280"/>
    </w:pPr>
  </w:style>
  <w:style w:type="character" w:customStyle="1" w:styleId="20">
    <w:name w:val="Заголовок 2 Знак"/>
    <w:link w:val="2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b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c">
    <w:name w:val="header"/>
    <w:aliases w:val="Верхний колонтитул Знак1,Верхний колонтитул Знак Знак,Знак6 Знак Знак, Знак6 Знак Знак"/>
    <w:basedOn w:val="a1"/>
    <w:link w:val="ad"/>
    <w:unhideWhenUsed/>
    <w:rsid w:val="005C73E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c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18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0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1">
    <w:name w:val="Табличный_по_центру"/>
    <w:basedOn w:val="af0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0"/>
    <w:qFormat/>
    <w:rsid w:val="0018396D"/>
    <w:pPr>
      <w:numPr>
        <w:numId w:val="20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23"/>
      </w:numPr>
      <w:tabs>
        <w:tab w:val="left" w:pos="0"/>
        <w:tab w:val="left" w:pos="357"/>
      </w:tabs>
    </w:pPr>
  </w:style>
  <w:style w:type="paragraph" w:styleId="af2">
    <w:name w:val="Body Text Indent"/>
    <w:basedOn w:val="a1"/>
    <w:link w:val="af3"/>
    <w:semiHidden/>
    <w:unhideWhenUsed/>
    <w:rsid w:val="00C93A8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0"/>
    <w:qFormat/>
    <w:rsid w:val="00C93A8F"/>
    <w:pPr>
      <w:numPr>
        <w:numId w:val="29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36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AF23-2FFC-40DF-8DF8-4670251B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50</cp:revision>
  <cp:lastPrinted>2021-07-08T13:43:00Z</cp:lastPrinted>
  <dcterms:created xsi:type="dcterms:W3CDTF">2021-06-28T10:18:00Z</dcterms:created>
  <dcterms:modified xsi:type="dcterms:W3CDTF">2021-08-26T08:55:00Z</dcterms:modified>
  <dc:language>ru-RU</dc:language>
</cp:coreProperties>
</file>