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67E9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7E9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67E9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81589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89C">
        <w:rPr>
          <w:rFonts w:ascii="Times New Roman" w:hAnsi="Times New Roman" w:cs="Times New Roman"/>
          <w:i/>
          <w:sz w:val="28"/>
          <w:szCs w:val="28"/>
        </w:rPr>
        <w:t>90:19:010112:3916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расположенного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6B66A8" w:rsidRDefault="0081589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89C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58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1589C">
        <w:rPr>
          <w:rFonts w:ascii="Times New Roman" w:hAnsi="Times New Roman" w:cs="Times New Roman"/>
          <w:i/>
          <w:sz w:val="28"/>
          <w:szCs w:val="28"/>
        </w:rPr>
        <w:t>. Керчь, ул. Шевякова, д. 23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60434">
        <w:rPr>
          <w:rFonts w:ascii="Times New Roman" w:hAnsi="Times New Roman" w:cs="Times New Roman"/>
          <w:sz w:val="28"/>
          <w:szCs w:val="28"/>
        </w:rPr>
        <w:t>14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BF7549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1589C" w:rsidRPr="0081589C">
        <w:rPr>
          <w:rFonts w:ascii="Times New Roman" w:hAnsi="Times New Roman" w:cs="Times New Roman"/>
          <w:sz w:val="28"/>
          <w:szCs w:val="28"/>
        </w:rPr>
        <w:t>90:19:010112:3916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81589C" w:rsidRPr="0081589C">
        <w:rPr>
          <w:rFonts w:ascii="Times New Roman" w:hAnsi="Times New Roman" w:cs="Times New Roman"/>
          <w:sz w:val="28"/>
          <w:szCs w:val="28"/>
        </w:rPr>
        <w:t>Республика Крым,</w:t>
      </w:r>
      <w:r w:rsidR="0081589C">
        <w:rPr>
          <w:rFonts w:ascii="Times New Roman" w:hAnsi="Times New Roman" w:cs="Times New Roman"/>
          <w:sz w:val="28"/>
          <w:szCs w:val="28"/>
        </w:rPr>
        <w:t xml:space="preserve"> </w:t>
      </w:r>
      <w:r w:rsidR="0081589C" w:rsidRPr="0081589C">
        <w:rPr>
          <w:rFonts w:ascii="Times New Roman" w:hAnsi="Times New Roman" w:cs="Times New Roman"/>
          <w:sz w:val="28"/>
          <w:szCs w:val="28"/>
        </w:rPr>
        <w:t>г. Керчь, ул. Шевякова, д. 23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F7549" w:rsidRPr="00BF754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81589C" w:rsidRPr="0081589C">
        <w:rPr>
          <w:rFonts w:ascii="Times New Roman" w:hAnsi="Times New Roman" w:cs="Times New Roman"/>
          <w:sz w:val="28"/>
          <w:szCs w:val="28"/>
        </w:rPr>
        <w:t xml:space="preserve">с 3м до 0м со стороны земельного участка с кадастровым номером 90:19:010112:3915, расположенного по адресу: Республика Крым, </w:t>
      </w:r>
      <w:proofErr w:type="gramStart"/>
      <w:r w:rsidR="0081589C" w:rsidRPr="008158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89C" w:rsidRPr="0081589C">
        <w:rPr>
          <w:rFonts w:ascii="Times New Roman" w:hAnsi="Times New Roman" w:cs="Times New Roman"/>
          <w:sz w:val="28"/>
          <w:szCs w:val="28"/>
        </w:rPr>
        <w:t xml:space="preserve">. Керчь, ул. Шевякова, 23а, с 3м до 0м со стороны земельного участка с кадастровым номером 90:19:010112:18023, расположенного по адресу: Республика Крым, </w:t>
      </w:r>
      <w:proofErr w:type="gramStart"/>
      <w:r w:rsidR="0081589C" w:rsidRPr="008158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89C" w:rsidRPr="0081589C">
        <w:rPr>
          <w:rFonts w:ascii="Times New Roman" w:hAnsi="Times New Roman" w:cs="Times New Roman"/>
          <w:sz w:val="28"/>
          <w:szCs w:val="28"/>
        </w:rPr>
        <w:t xml:space="preserve">. Керчь, пер. Ломаный, 12, с 3м до 0м со стороны земельного участка, расположенного по адресу: Республика Крым, </w:t>
      </w:r>
      <w:proofErr w:type="gramStart"/>
      <w:r w:rsidR="0081589C" w:rsidRPr="008158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89C" w:rsidRPr="0081589C">
        <w:rPr>
          <w:rFonts w:ascii="Times New Roman" w:hAnsi="Times New Roman" w:cs="Times New Roman"/>
          <w:sz w:val="28"/>
          <w:szCs w:val="28"/>
        </w:rPr>
        <w:t>. Керчь, ул. Шевякова,27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81589C" w:rsidRDefault="008E2CFB" w:rsidP="0081589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8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89C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81589C" w:rsidRPr="0081589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90:19:010112:3916, расположенного по адресу: Республика Крым, </w:t>
      </w:r>
      <w:proofErr w:type="gramStart"/>
      <w:r w:rsidR="0081589C" w:rsidRPr="008158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89C" w:rsidRPr="0081589C">
        <w:rPr>
          <w:rFonts w:ascii="Times New Roman" w:hAnsi="Times New Roman" w:cs="Times New Roman"/>
          <w:sz w:val="28"/>
          <w:szCs w:val="28"/>
        </w:rPr>
        <w:t>. Керчь, ул. Шевякова, д. 23</w:t>
      </w:r>
      <w:r w:rsidRPr="0081589C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B3" w:rsidRDefault="003C47B3" w:rsidP="00E36C69">
      <w:pPr>
        <w:spacing w:after="0" w:line="240" w:lineRule="auto"/>
      </w:pPr>
      <w:r>
        <w:separator/>
      </w:r>
    </w:p>
  </w:endnote>
  <w:endnote w:type="continuationSeparator" w:id="0">
    <w:p w:rsidR="003C47B3" w:rsidRDefault="003C47B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B3" w:rsidRDefault="003C47B3" w:rsidP="00E36C69">
      <w:pPr>
        <w:spacing w:after="0" w:line="240" w:lineRule="auto"/>
      </w:pPr>
      <w:r>
        <w:separator/>
      </w:r>
    </w:p>
  </w:footnote>
  <w:footnote w:type="continuationSeparator" w:id="0">
    <w:p w:rsidR="003C47B3" w:rsidRDefault="003C47B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61BF-3FC4-434E-8F15-130593E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117</cp:revision>
  <cp:lastPrinted>2021-08-05T14:07:00Z</cp:lastPrinted>
  <dcterms:created xsi:type="dcterms:W3CDTF">2020-06-04T07:14:00Z</dcterms:created>
  <dcterms:modified xsi:type="dcterms:W3CDTF">2022-02-25T13:08:00Z</dcterms:modified>
</cp:coreProperties>
</file>