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574187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 xml:space="preserve">___ </w:t>
      </w:r>
      <w:proofErr w:type="spellStart"/>
      <w:r w:rsidRPr="00633552">
        <w:rPr>
          <w:b/>
          <w:sz w:val="28"/>
          <w:szCs w:val="28"/>
        </w:rPr>
        <w:t>сессия</w:t>
      </w:r>
      <w:proofErr w:type="spellEnd"/>
      <w:r w:rsidRPr="00633552">
        <w:rPr>
          <w:b/>
          <w:sz w:val="28"/>
          <w:szCs w:val="28"/>
        </w:rPr>
        <w:t xml:space="preserve"> ___ </w:t>
      </w:r>
      <w:proofErr w:type="spellStart"/>
      <w:r w:rsidRPr="00633552">
        <w:rPr>
          <w:b/>
          <w:sz w:val="28"/>
          <w:szCs w:val="28"/>
        </w:rPr>
        <w:t>созыва</w:t>
      </w:r>
      <w:proofErr w:type="spellEnd"/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>РЕШЕНИЕ</w:t>
      </w:r>
    </w:p>
    <w:p w:rsidR="00CF0CD4" w:rsidRPr="00633552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3355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633552">
        <w:rPr>
          <w:sz w:val="28"/>
          <w:szCs w:val="28"/>
        </w:rPr>
        <w:t>_____________________                   г. Керчь                                  №__________</w:t>
      </w:r>
    </w:p>
    <w:p w:rsidR="00EF7E0A" w:rsidRPr="00633552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633552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633552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633552" w:rsidRDefault="00EF7E0A" w:rsidP="00EF7E0A">
      <w:pPr>
        <w:spacing w:line="200" w:lineRule="exact"/>
        <w:rPr>
          <w:sz w:val="28"/>
          <w:szCs w:val="28"/>
        </w:rPr>
      </w:pPr>
    </w:p>
    <w:p w:rsidR="00FF17ED" w:rsidRPr="00633552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633552">
        <w:rPr>
          <w:sz w:val="28"/>
          <w:szCs w:val="28"/>
        </w:rPr>
        <w:t xml:space="preserve">          </w:t>
      </w:r>
      <w:r w:rsidRPr="00633552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CF3186" w:rsidRPr="00633552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813161">
        <w:rPr>
          <w:sz w:val="28"/>
          <w:szCs w:val="28"/>
        </w:rPr>
        <w:t>1</w:t>
      </w:r>
      <w:r w:rsidR="00CF3186">
        <w:rPr>
          <w:sz w:val="28"/>
          <w:szCs w:val="28"/>
        </w:rPr>
        <w:t>8</w:t>
      </w:r>
      <w:r w:rsidR="00CF3186" w:rsidRPr="00633552">
        <w:rPr>
          <w:sz w:val="28"/>
          <w:szCs w:val="28"/>
        </w:rPr>
        <w:t>.0</w:t>
      </w:r>
      <w:r w:rsidR="00813161">
        <w:rPr>
          <w:sz w:val="28"/>
          <w:szCs w:val="28"/>
        </w:rPr>
        <w:t>4</w:t>
      </w:r>
      <w:r w:rsidR="00CF3186" w:rsidRPr="00633552">
        <w:rPr>
          <w:sz w:val="28"/>
          <w:szCs w:val="28"/>
        </w:rPr>
        <w:t xml:space="preserve">.2022, </w:t>
      </w:r>
      <w:r w:rsidR="00AD59D5" w:rsidRPr="00633552">
        <w:rPr>
          <w:sz w:val="28"/>
          <w:szCs w:val="28"/>
        </w:rPr>
        <w:t>Заключени</w:t>
      </w:r>
      <w:r w:rsidR="0012609D" w:rsidRPr="00633552">
        <w:rPr>
          <w:sz w:val="28"/>
          <w:szCs w:val="28"/>
        </w:rPr>
        <w:t>ем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>о результата</w:t>
      </w:r>
      <w:r w:rsidR="000C22DB" w:rsidRPr="00633552">
        <w:rPr>
          <w:sz w:val="28"/>
          <w:szCs w:val="28"/>
        </w:rPr>
        <w:t>х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 xml:space="preserve">общественных обсуждений </w:t>
      </w:r>
      <w:r w:rsidR="00AD59D5" w:rsidRPr="00633552">
        <w:rPr>
          <w:sz w:val="28"/>
          <w:szCs w:val="28"/>
        </w:rPr>
        <w:t xml:space="preserve">от </w:t>
      </w:r>
      <w:r w:rsidR="002C0C55" w:rsidRPr="00633552">
        <w:rPr>
          <w:sz w:val="28"/>
          <w:szCs w:val="28"/>
        </w:rPr>
        <w:t>________</w:t>
      </w:r>
      <w:r w:rsidR="00F9599C" w:rsidRPr="00633552">
        <w:rPr>
          <w:sz w:val="28"/>
          <w:szCs w:val="28"/>
        </w:rPr>
        <w:t xml:space="preserve">, </w:t>
      </w:r>
      <w:r w:rsidRPr="00633552">
        <w:rPr>
          <w:sz w:val="28"/>
          <w:szCs w:val="28"/>
        </w:rPr>
        <w:t>Керченский городской совет РЕШИЛ:</w:t>
      </w:r>
      <w:r w:rsidR="00EF7E0A" w:rsidRPr="00633552">
        <w:rPr>
          <w:sz w:val="28"/>
          <w:szCs w:val="28"/>
        </w:rPr>
        <w:tab/>
      </w:r>
    </w:p>
    <w:p w:rsidR="009C14EC" w:rsidRPr="00A3713A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633552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633552">
        <w:rPr>
          <w:color w:val="auto"/>
          <w:sz w:val="28"/>
          <w:szCs w:val="28"/>
        </w:rPr>
        <w:t xml:space="preserve"> округ Керчь Республики Крым</w:t>
      </w:r>
      <w:r w:rsidRPr="00633552">
        <w:rPr>
          <w:color w:val="auto"/>
          <w:sz w:val="28"/>
          <w:szCs w:val="28"/>
        </w:rPr>
        <w:t xml:space="preserve">, утвержденные решением 108 сессии Керченского городского совета </w:t>
      </w:r>
      <w:r w:rsidRPr="00A3713A">
        <w:rPr>
          <w:color w:val="auto"/>
          <w:sz w:val="28"/>
          <w:szCs w:val="28"/>
        </w:rPr>
        <w:t>Республики Крым 1 созыва от 31.01.2019</w:t>
      </w:r>
      <w:r w:rsidR="0012609D" w:rsidRPr="00A3713A">
        <w:rPr>
          <w:color w:val="auto"/>
          <w:sz w:val="28"/>
          <w:szCs w:val="28"/>
        </w:rPr>
        <w:t xml:space="preserve"> № 1550-1/19 следующие изменения</w:t>
      </w:r>
      <w:r w:rsidRPr="00A3713A">
        <w:rPr>
          <w:color w:val="auto"/>
          <w:sz w:val="28"/>
          <w:szCs w:val="28"/>
        </w:rPr>
        <w:t>:</w:t>
      </w:r>
    </w:p>
    <w:p w:rsidR="0031477F" w:rsidRPr="00461FAB" w:rsidRDefault="0031477F" w:rsidP="00461FAB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61FAB">
        <w:rPr>
          <w:sz w:val="28"/>
          <w:szCs w:val="28"/>
        </w:rPr>
        <w:t xml:space="preserve">Изменить </w:t>
      </w:r>
      <w:r w:rsidR="008724F2" w:rsidRPr="00461FAB">
        <w:rPr>
          <w:sz w:val="28"/>
          <w:szCs w:val="28"/>
        </w:rPr>
        <w:t xml:space="preserve">границы </w:t>
      </w:r>
      <w:r w:rsidR="00461FAB" w:rsidRPr="00461FAB">
        <w:rPr>
          <w:sz w:val="28"/>
          <w:szCs w:val="28"/>
        </w:rPr>
        <w:t>земель лесного фонда</w:t>
      </w:r>
      <w:r w:rsidR="008724F2" w:rsidRPr="00461FAB">
        <w:rPr>
          <w:sz w:val="28"/>
          <w:szCs w:val="28"/>
        </w:rPr>
        <w:t xml:space="preserve"> путем выделения ее части в территориальную зону </w:t>
      </w:r>
      <w:r w:rsidR="00461FAB" w:rsidRPr="00461FAB">
        <w:rPr>
          <w:sz w:val="28"/>
          <w:szCs w:val="28"/>
        </w:rPr>
        <w:t>размещения объектов водоснабжения</w:t>
      </w:r>
      <w:r w:rsidR="008724F2" w:rsidRPr="00461FAB">
        <w:rPr>
          <w:sz w:val="28"/>
          <w:szCs w:val="28"/>
        </w:rPr>
        <w:t xml:space="preserve"> (</w:t>
      </w:r>
      <w:r w:rsidR="00461FAB" w:rsidRPr="00461FAB">
        <w:rPr>
          <w:sz w:val="28"/>
          <w:szCs w:val="28"/>
        </w:rPr>
        <w:t>И</w:t>
      </w:r>
      <w:r w:rsidR="008724F2" w:rsidRPr="00461FAB">
        <w:rPr>
          <w:sz w:val="28"/>
          <w:szCs w:val="28"/>
        </w:rPr>
        <w:t>-1)</w:t>
      </w:r>
      <w:r w:rsidR="00461FAB" w:rsidRPr="00461FAB">
        <w:rPr>
          <w:sz w:val="28"/>
          <w:szCs w:val="28"/>
        </w:rPr>
        <w:t xml:space="preserve"> в границах территории площадью 3096</w:t>
      </w:r>
      <w:r w:rsidR="008724F2" w:rsidRPr="00461FAB">
        <w:rPr>
          <w:sz w:val="28"/>
          <w:szCs w:val="28"/>
        </w:rPr>
        <w:t xml:space="preserve"> кв.м, расположенной </w:t>
      </w:r>
      <w:r w:rsidR="00461FAB" w:rsidRPr="00461FAB">
        <w:rPr>
          <w:sz w:val="28"/>
          <w:szCs w:val="28"/>
        </w:rPr>
        <w:t>в районе земельного участка с кадастровым номером 90:19:010103:1500</w:t>
      </w:r>
      <w:r w:rsidR="000423CF">
        <w:rPr>
          <w:sz w:val="28"/>
          <w:szCs w:val="28"/>
        </w:rPr>
        <w:t xml:space="preserve">            </w:t>
      </w:r>
      <w:proofErr w:type="gramStart"/>
      <w:r w:rsidR="000423CF">
        <w:rPr>
          <w:sz w:val="28"/>
          <w:szCs w:val="28"/>
        </w:rPr>
        <w:t xml:space="preserve">   </w:t>
      </w:r>
      <w:r w:rsidRPr="00461FAB">
        <w:rPr>
          <w:sz w:val="28"/>
          <w:szCs w:val="28"/>
        </w:rPr>
        <w:t>(</w:t>
      </w:r>
      <w:proofErr w:type="gramEnd"/>
      <w:r w:rsidRPr="00461FAB">
        <w:rPr>
          <w:sz w:val="28"/>
          <w:szCs w:val="28"/>
        </w:rPr>
        <w:t xml:space="preserve">приложение </w:t>
      </w:r>
      <w:r w:rsidR="00B8476F" w:rsidRPr="00461FAB">
        <w:rPr>
          <w:sz w:val="28"/>
          <w:szCs w:val="28"/>
        </w:rPr>
        <w:t>1</w:t>
      </w:r>
      <w:r w:rsidRPr="00461FAB">
        <w:rPr>
          <w:sz w:val="28"/>
          <w:szCs w:val="28"/>
        </w:rPr>
        <w:t>).</w:t>
      </w:r>
    </w:p>
    <w:p w:rsidR="004C048F" w:rsidRDefault="00461FAB" w:rsidP="004C048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Изменить границы территориальной зоны </w:t>
      </w:r>
      <w:r w:rsidRPr="00814AA2">
        <w:rPr>
          <w:sz w:val="28"/>
          <w:szCs w:val="28"/>
        </w:rPr>
        <w:t>зелены</w:t>
      </w:r>
      <w:r>
        <w:rPr>
          <w:sz w:val="28"/>
          <w:szCs w:val="28"/>
        </w:rPr>
        <w:t>х</w:t>
      </w:r>
      <w:r w:rsidRPr="00814AA2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й</w:t>
      </w:r>
      <w:r w:rsidRPr="00814AA2">
        <w:rPr>
          <w:sz w:val="28"/>
          <w:szCs w:val="28"/>
        </w:rPr>
        <w:t xml:space="preserve"> специального назначения</w:t>
      </w:r>
      <w:r>
        <w:rPr>
          <w:color w:val="auto"/>
          <w:sz w:val="28"/>
          <w:szCs w:val="28"/>
        </w:rPr>
        <w:t xml:space="preserve"> С-4 путем выделения ее части в территориальную зону городских лесов (Р-5) </w:t>
      </w:r>
      <w:r w:rsidRPr="00461FAB">
        <w:rPr>
          <w:sz w:val="28"/>
          <w:szCs w:val="28"/>
        </w:rPr>
        <w:t>в границах территории площадью</w:t>
      </w:r>
      <w:r>
        <w:rPr>
          <w:color w:val="auto"/>
          <w:sz w:val="28"/>
          <w:szCs w:val="28"/>
        </w:rPr>
        <w:t xml:space="preserve"> 3096 кв.м в районе земельного участка с кадастровым номером 90:19:010108:3625 </w:t>
      </w:r>
      <w:r w:rsidR="004C048F" w:rsidRPr="00633552">
        <w:rPr>
          <w:sz w:val="28"/>
          <w:szCs w:val="28"/>
        </w:rPr>
        <w:t>(приложение 2).</w:t>
      </w:r>
    </w:p>
    <w:p w:rsidR="00E56B67" w:rsidRPr="00633552" w:rsidRDefault="00E56B67" w:rsidP="00E56B67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Изменить </w:t>
      </w:r>
      <w:r w:rsidR="001C3D25" w:rsidRPr="001C3D25">
        <w:rPr>
          <w:color w:val="auto"/>
          <w:sz w:val="28"/>
          <w:szCs w:val="28"/>
        </w:rPr>
        <w:t xml:space="preserve">границы территориальной зоны зеленых насаждений специального назначения (С-4) путем выделения ее части в территориальную зону застройки </w:t>
      </w:r>
      <w:proofErr w:type="spellStart"/>
      <w:r w:rsidR="001C3D25" w:rsidRPr="001C3D25">
        <w:rPr>
          <w:color w:val="auto"/>
          <w:sz w:val="28"/>
          <w:szCs w:val="28"/>
        </w:rPr>
        <w:t>среднеэтажными</w:t>
      </w:r>
      <w:proofErr w:type="spellEnd"/>
      <w:r w:rsidR="001C3D25" w:rsidRPr="001C3D25">
        <w:rPr>
          <w:color w:val="auto"/>
          <w:sz w:val="28"/>
          <w:szCs w:val="28"/>
        </w:rPr>
        <w:t xml:space="preserve"> жилыми домами (Ж-3) в границах территории площадью 13852,39 кв.м, расположенной в районе Вокзального шоссе</w:t>
      </w:r>
      <w:r>
        <w:rPr>
          <w:color w:val="auto"/>
          <w:sz w:val="28"/>
          <w:szCs w:val="28"/>
        </w:rPr>
        <w:t xml:space="preserve"> </w:t>
      </w:r>
      <w:r w:rsidRPr="0063355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33552">
        <w:rPr>
          <w:sz w:val="28"/>
          <w:szCs w:val="28"/>
        </w:rPr>
        <w:t>).</w:t>
      </w:r>
    </w:p>
    <w:p w:rsidR="001C3D25" w:rsidRPr="00633552" w:rsidRDefault="001C3D25" w:rsidP="001C3D25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Изменить </w:t>
      </w:r>
      <w:r w:rsidRPr="001C3D25">
        <w:rPr>
          <w:color w:val="auto"/>
          <w:sz w:val="28"/>
          <w:szCs w:val="28"/>
        </w:rPr>
        <w:t xml:space="preserve">границы территориальной зоны зеленых насаждений специального назначения (С-4) путем выделения ее части в территориальную зону застройки </w:t>
      </w:r>
      <w:proofErr w:type="spellStart"/>
      <w:r w:rsidRPr="001C3D25">
        <w:rPr>
          <w:color w:val="auto"/>
          <w:sz w:val="28"/>
          <w:szCs w:val="28"/>
        </w:rPr>
        <w:t>среднеэтажными</w:t>
      </w:r>
      <w:proofErr w:type="spellEnd"/>
      <w:r w:rsidRPr="001C3D25">
        <w:rPr>
          <w:color w:val="auto"/>
          <w:sz w:val="28"/>
          <w:szCs w:val="28"/>
        </w:rPr>
        <w:t xml:space="preserve"> жилыми домами (Ж-3) в границах территории площадью </w:t>
      </w:r>
      <w:r>
        <w:rPr>
          <w:color w:val="auto"/>
          <w:sz w:val="28"/>
          <w:szCs w:val="28"/>
        </w:rPr>
        <w:t>3716,69</w:t>
      </w:r>
      <w:r w:rsidRPr="001C3D25">
        <w:rPr>
          <w:color w:val="auto"/>
          <w:sz w:val="28"/>
          <w:szCs w:val="28"/>
        </w:rPr>
        <w:t xml:space="preserve"> кв.м, расположенной в районе Вокзального шоссе</w:t>
      </w:r>
      <w:r>
        <w:rPr>
          <w:color w:val="auto"/>
          <w:sz w:val="28"/>
          <w:szCs w:val="28"/>
        </w:rPr>
        <w:t xml:space="preserve"> </w:t>
      </w:r>
      <w:r w:rsidRPr="0063355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633552">
        <w:rPr>
          <w:sz w:val="28"/>
          <w:szCs w:val="28"/>
        </w:rPr>
        <w:t>).</w:t>
      </w:r>
    </w:p>
    <w:p w:rsidR="00DD58E3" w:rsidRPr="00633552" w:rsidRDefault="00DD58E3" w:rsidP="00DD58E3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Изменить </w:t>
      </w:r>
      <w:r w:rsidRPr="001C3D25">
        <w:rPr>
          <w:color w:val="auto"/>
          <w:sz w:val="28"/>
          <w:szCs w:val="28"/>
        </w:rPr>
        <w:t xml:space="preserve">границы территориальной зоны </w:t>
      </w:r>
      <w:r w:rsidR="00411A49" w:rsidRPr="00411A49">
        <w:rPr>
          <w:color w:val="auto"/>
          <w:sz w:val="28"/>
          <w:szCs w:val="28"/>
        </w:rPr>
        <w:t>застройки малоэтажными жилыми домами</w:t>
      </w:r>
      <w:r w:rsidRPr="001C3D25">
        <w:rPr>
          <w:color w:val="auto"/>
          <w:sz w:val="28"/>
          <w:szCs w:val="28"/>
        </w:rPr>
        <w:t xml:space="preserve"> (</w:t>
      </w:r>
      <w:r w:rsidR="00411A49">
        <w:rPr>
          <w:color w:val="auto"/>
          <w:sz w:val="28"/>
          <w:szCs w:val="28"/>
        </w:rPr>
        <w:t>Ж-2</w:t>
      </w:r>
      <w:r w:rsidRPr="001C3D25">
        <w:rPr>
          <w:color w:val="auto"/>
          <w:sz w:val="28"/>
          <w:szCs w:val="28"/>
        </w:rPr>
        <w:t xml:space="preserve">) путем выделения ее части в территориальную зону застройки </w:t>
      </w:r>
      <w:proofErr w:type="spellStart"/>
      <w:r w:rsidRPr="001C3D25">
        <w:rPr>
          <w:color w:val="auto"/>
          <w:sz w:val="28"/>
          <w:szCs w:val="28"/>
        </w:rPr>
        <w:t>среднеэтажными</w:t>
      </w:r>
      <w:proofErr w:type="spellEnd"/>
      <w:r w:rsidRPr="001C3D25">
        <w:rPr>
          <w:color w:val="auto"/>
          <w:sz w:val="28"/>
          <w:szCs w:val="28"/>
        </w:rPr>
        <w:t xml:space="preserve"> жилыми домами (Ж-3) в границах территории площадью </w:t>
      </w:r>
      <w:r w:rsidR="00411A49">
        <w:rPr>
          <w:color w:val="auto"/>
          <w:sz w:val="28"/>
          <w:szCs w:val="28"/>
        </w:rPr>
        <w:t>308,27</w:t>
      </w:r>
      <w:r w:rsidRPr="001C3D25">
        <w:rPr>
          <w:color w:val="auto"/>
          <w:sz w:val="28"/>
          <w:szCs w:val="28"/>
        </w:rPr>
        <w:t xml:space="preserve"> кв.м, расположенной в районе Вокзального шоссе</w:t>
      </w:r>
      <w:r>
        <w:rPr>
          <w:color w:val="auto"/>
          <w:sz w:val="28"/>
          <w:szCs w:val="28"/>
        </w:rPr>
        <w:t xml:space="preserve"> </w:t>
      </w:r>
      <w:r w:rsidRPr="00633552">
        <w:rPr>
          <w:sz w:val="28"/>
          <w:szCs w:val="28"/>
        </w:rPr>
        <w:t xml:space="preserve">(приложение </w:t>
      </w:r>
      <w:r w:rsidR="00411A49">
        <w:rPr>
          <w:sz w:val="28"/>
          <w:szCs w:val="28"/>
        </w:rPr>
        <w:t>5</w:t>
      </w:r>
      <w:r w:rsidRPr="00633552">
        <w:rPr>
          <w:sz w:val="28"/>
          <w:szCs w:val="28"/>
        </w:rPr>
        <w:t>).</w:t>
      </w:r>
    </w:p>
    <w:p w:rsidR="0099200C" w:rsidRPr="00633552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>2</w:t>
      </w:r>
      <w:r w:rsidR="0099200C" w:rsidRPr="00633552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33552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ab/>
      </w:r>
      <w:r w:rsidR="00707FC2" w:rsidRPr="00633552">
        <w:rPr>
          <w:color w:val="000000"/>
          <w:sz w:val="28"/>
          <w:szCs w:val="28"/>
        </w:rPr>
        <w:t>3</w:t>
      </w:r>
      <w:r w:rsidRPr="00633552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633552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33552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ab/>
        <w:t xml:space="preserve">5. </w:t>
      </w:r>
      <w:r w:rsidR="0079169C" w:rsidRPr="00633552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633552">
        <w:rPr>
          <w:color w:val="000000"/>
          <w:sz w:val="28"/>
          <w:szCs w:val="28"/>
        </w:rPr>
        <w:t>«</w:t>
      </w:r>
      <w:r w:rsidR="00CE3C18" w:rsidRPr="00633552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33552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633552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633552" w:rsidRDefault="00C32C1B" w:rsidP="001D4916">
      <w:pPr>
        <w:ind w:right="-143"/>
        <w:rPr>
          <w:color w:val="000000"/>
          <w:sz w:val="28"/>
          <w:szCs w:val="28"/>
        </w:rPr>
      </w:pPr>
      <w:r w:rsidRPr="00633552">
        <w:rPr>
          <w:b/>
          <w:color w:val="000000"/>
          <w:sz w:val="28"/>
          <w:szCs w:val="28"/>
        </w:rPr>
        <w:t>Председатель городского совета</w:t>
      </w:r>
      <w:r w:rsidRPr="00633552">
        <w:rPr>
          <w:b/>
          <w:color w:val="000000"/>
          <w:sz w:val="28"/>
          <w:szCs w:val="28"/>
        </w:rPr>
        <w:tab/>
        <w:t xml:space="preserve">              </w:t>
      </w:r>
      <w:r w:rsidR="009D7FF5" w:rsidRPr="00633552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633552" w:rsidSect="0000308D">
      <w:headerReference w:type="default" r:id="rId10"/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C6" w:rsidRDefault="006908C6" w:rsidP="005C73E4">
      <w:r>
        <w:separator/>
      </w:r>
    </w:p>
  </w:endnote>
  <w:endnote w:type="continuationSeparator" w:id="0">
    <w:p w:rsidR="006908C6" w:rsidRDefault="006908C6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C6" w:rsidRDefault="006908C6" w:rsidP="005C73E4">
      <w:r>
        <w:separator/>
      </w:r>
    </w:p>
  </w:footnote>
  <w:footnote w:type="continuationSeparator" w:id="0">
    <w:p w:rsidR="006908C6" w:rsidRDefault="006908C6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7" w:rsidRDefault="00574187" w:rsidP="00574187">
    <w:pPr>
      <w:pStyle w:val="ac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257"/>
    <w:rsid w:val="00002BE7"/>
    <w:rsid w:val="0000308D"/>
    <w:rsid w:val="000110E2"/>
    <w:rsid w:val="000119DD"/>
    <w:rsid w:val="00012B99"/>
    <w:rsid w:val="00013420"/>
    <w:rsid w:val="000179ED"/>
    <w:rsid w:val="0002193C"/>
    <w:rsid w:val="00025F84"/>
    <w:rsid w:val="000270E4"/>
    <w:rsid w:val="00030A3D"/>
    <w:rsid w:val="00031CFA"/>
    <w:rsid w:val="00032D2A"/>
    <w:rsid w:val="00033036"/>
    <w:rsid w:val="00034A3F"/>
    <w:rsid w:val="00041EDC"/>
    <w:rsid w:val="000423CF"/>
    <w:rsid w:val="000446AE"/>
    <w:rsid w:val="00046B90"/>
    <w:rsid w:val="00047CF6"/>
    <w:rsid w:val="0005040A"/>
    <w:rsid w:val="000515FC"/>
    <w:rsid w:val="00056CB9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904"/>
    <w:rsid w:val="00106B01"/>
    <w:rsid w:val="00107F4D"/>
    <w:rsid w:val="00113BF3"/>
    <w:rsid w:val="00114BF4"/>
    <w:rsid w:val="00115C7E"/>
    <w:rsid w:val="00121FA2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7CF7"/>
    <w:rsid w:val="001558F3"/>
    <w:rsid w:val="00160E8E"/>
    <w:rsid w:val="00161408"/>
    <w:rsid w:val="0016344D"/>
    <w:rsid w:val="0016477C"/>
    <w:rsid w:val="001651E8"/>
    <w:rsid w:val="00166926"/>
    <w:rsid w:val="00167B01"/>
    <w:rsid w:val="00170769"/>
    <w:rsid w:val="0017090F"/>
    <w:rsid w:val="00177F50"/>
    <w:rsid w:val="0018396D"/>
    <w:rsid w:val="00183D35"/>
    <w:rsid w:val="00184402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C3D25"/>
    <w:rsid w:val="001D3F88"/>
    <w:rsid w:val="001D4916"/>
    <w:rsid w:val="001E43C0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41C1B"/>
    <w:rsid w:val="00243BD9"/>
    <w:rsid w:val="002460D5"/>
    <w:rsid w:val="00252B63"/>
    <w:rsid w:val="00252E60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108DB"/>
    <w:rsid w:val="00312873"/>
    <w:rsid w:val="0031477F"/>
    <w:rsid w:val="0031527C"/>
    <w:rsid w:val="00315FAF"/>
    <w:rsid w:val="00324ABC"/>
    <w:rsid w:val="00326151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8A5"/>
    <w:rsid w:val="0037689F"/>
    <w:rsid w:val="00377798"/>
    <w:rsid w:val="00381EB7"/>
    <w:rsid w:val="003847A9"/>
    <w:rsid w:val="00384A44"/>
    <w:rsid w:val="00384AF7"/>
    <w:rsid w:val="00386896"/>
    <w:rsid w:val="00391117"/>
    <w:rsid w:val="003918A7"/>
    <w:rsid w:val="003969C9"/>
    <w:rsid w:val="0039742F"/>
    <w:rsid w:val="003B0159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A49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568"/>
    <w:rsid w:val="0043467B"/>
    <w:rsid w:val="0043533F"/>
    <w:rsid w:val="00446ADD"/>
    <w:rsid w:val="0045280B"/>
    <w:rsid w:val="00457A3E"/>
    <w:rsid w:val="00461FAB"/>
    <w:rsid w:val="004621F8"/>
    <w:rsid w:val="00462F58"/>
    <w:rsid w:val="00466605"/>
    <w:rsid w:val="00476D87"/>
    <w:rsid w:val="00481A10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1801"/>
    <w:rsid w:val="00535856"/>
    <w:rsid w:val="00537D9C"/>
    <w:rsid w:val="005413AB"/>
    <w:rsid w:val="00541433"/>
    <w:rsid w:val="00550EED"/>
    <w:rsid w:val="00551641"/>
    <w:rsid w:val="00551D26"/>
    <w:rsid w:val="0055254D"/>
    <w:rsid w:val="00555496"/>
    <w:rsid w:val="005569B0"/>
    <w:rsid w:val="00564C56"/>
    <w:rsid w:val="00565AAE"/>
    <w:rsid w:val="00571095"/>
    <w:rsid w:val="00574187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5B28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544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3552"/>
    <w:rsid w:val="006349E7"/>
    <w:rsid w:val="00644BDE"/>
    <w:rsid w:val="00644EC8"/>
    <w:rsid w:val="00645B9D"/>
    <w:rsid w:val="00645F7C"/>
    <w:rsid w:val="006502B5"/>
    <w:rsid w:val="006608AF"/>
    <w:rsid w:val="00661DD4"/>
    <w:rsid w:val="006625BE"/>
    <w:rsid w:val="00662A89"/>
    <w:rsid w:val="00664246"/>
    <w:rsid w:val="00665BF2"/>
    <w:rsid w:val="006667B4"/>
    <w:rsid w:val="00682C8B"/>
    <w:rsid w:val="0068589E"/>
    <w:rsid w:val="006908C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A5E9B"/>
    <w:rsid w:val="006B03B0"/>
    <w:rsid w:val="006B3496"/>
    <w:rsid w:val="006B65AB"/>
    <w:rsid w:val="006B7704"/>
    <w:rsid w:val="006C3B1F"/>
    <w:rsid w:val="006D1691"/>
    <w:rsid w:val="006D46E5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1098"/>
    <w:rsid w:val="0073403E"/>
    <w:rsid w:val="007350F1"/>
    <w:rsid w:val="00737625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5B1A"/>
    <w:rsid w:val="007764C0"/>
    <w:rsid w:val="00776E5B"/>
    <w:rsid w:val="00781641"/>
    <w:rsid w:val="007868B2"/>
    <w:rsid w:val="007872D9"/>
    <w:rsid w:val="0079169C"/>
    <w:rsid w:val="007920B4"/>
    <w:rsid w:val="00792E58"/>
    <w:rsid w:val="00795D83"/>
    <w:rsid w:val="007A6D6D"/>
    <w:rsid w:val="007B7D21"/>
    <w:rsid w:val="007B7FDE"/>
    <w:rsid w:val="007C44BB"/>
    <w:rsid w:val="007C7368"/>
    <w:rsid w:val="007D0097"/>
    <w:rsid w:val="007D1358"/>
    <w:rsid w:val="007E1205"/>
    <w:rsid w:val="007E18C8"/>
    <w:rsid w:val="007E1A6D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3161"/>
    <w:rsid w:val="00814AA2"/>
    <w:rsid w:val="0081759B"/>
    <w:rsid w:val="00822DDC"/>
    <w:rsid w:val="00823871"/>
    <w:rsid w:val="00823DFC"/>
    <w:rsid w:val="00825CE1"/>
    <w:rsid w:val="00826C52"/>
    <w:rsid w:val="00834106"/>
    <w:rsid w:val="00834FF5"/>
    <w:rsid w:val="0083532B"/>
    <w:rsid w:val="00835B14"/>
    <w:rsid w:val="00835D75"/>
    <w:rsid w:val="00844909"/>
    <w:rsid w:val="00847E0E"/>
    <w:rsid w:val="00852721"/>
    <w:rsid w:val="00853074"/>
    <w:rsid w:val="008566A1"/>
    <w:rsid w:val="0085675B"/>
    <w:rsid w:val="00856EC9"/>
    <w:rsid w:val="00860A88"/>
    <w:rsid w:val="00870680"/>
    <w:rsid w:val="00870D6C"/>
    <w:rsid w:val="008724F2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154C4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57611"/>
    <w:rsid w:val="00961BF9"/>
    <w:rsid w:val="00967B61"/>
    <w:rsid w:val="00973098"/>
    <w:rsid w:val="00976487"/>
    <w:rsid w:val="009831B4"/>
    <w:rsid w:val="00990E95"/>
    <w:rsid w:val="0099200C"/>
    <w:rsid w:val="0099423D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52D5"/>
    <w:rsid w:val="009F6229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3713A"/>
    <w:rsid w:val="00A4066F"/>
    <w:rsid w:val="00A41596"/>
    <w:rsid w:val="00A50E73"/>
    <w:rsid w:val="00A51542"/>
    <w:rsid w:val="00A53CB6"/>
    <w:rsid w:val="00A61042"/>
    <w:rsid w:val="00A639F7"/>
    <w:rsid w:val="00A65165"/>
    <w:rsid w:val="00A65B95"/>
    <w:rsid w:val="00A74ECB"/>
    <w:rsid w:val="00A7548C"/>
    <w:rsid w:val="00A771F0"/>
    <w:rsid w:val="00A93C3C"/>
    <w:rsid w:val="00A95A7D"/>
    <w:rsid w:val="00AB6A0C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9240B"/>
    <w:rsid w:val="00B97C0A"/>
    <w:rsid w:val="00BA351B"/>
    <w:rsid w:val="00BA48CC"/>
    <w:rsid w:val="00BA4A6C"/>
    <w:rsid w:val="00BB276F"/>
    <w:rsid w:val="00BB3F94"/>
    <w:rsid w:val="00BB427F"/>
    <w:rsid w:val="00BC6F31"/>
    <w:rsid w:val="00BD346F"/>
    <w:rsid w:val="00BD6B33"/>
    <w:rsid w:val="00BD7A36"/>
    <w:rsid w:val="00BE1974"/>
    <w:rsid w:val="00BE1B4F"/>
    <w:rsid w:val="00BE497F"/>
    <w:rsid w:val="00BE7E77"/>
    <w:rsid w:val="00C00EC3"/>
    <w:rsid w:val="00C060A1"/>
    <w:rsid w:val="00C077AE"/>
    <w:rsid w:val="00C1144B"/>
    <w:rsid w:val="00C121B4"/>
    <w:rsid w:val="00C177FB"/>
    <w:rsid w:val="00C2322A"/>
    <w:rsid w:val="00C23FCB"/>
    <w:rsid w:val="00C24799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005C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CF3186"/>
    <w:rsid w:val="00CF4D23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02EC"/>
    <w:rsid w:val="00D434EE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58E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153E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56B67"/>
    <w:rsid w:val="00E6144F"/>
    <w:rsid w:val="00E6539D"/>
    <w:rsid w:val="00E74FEE"/>
    <w:rsid w:val="00E7645F"/>
    <w:rsid w:val="00E76B63"/>
    <w:rsid w:val="00E80F75"/>
    <w:rsid w:val="00E814E1"/>
    <w:rsid w:val="00E8408D"/>
    <w:rsid w:val="00E93F51"/>
    <w:rsid w:val="00E94D6E"/>
    <w:rsid w:val="00E95822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445B4"/>
    <w:rsid w:val="00F513E6"/>
    <w:rsid w:val="00F5332E"/>
    <w:rsid w:val="00F544BC"/>
    <w:rsid w:val="00F56EC7"/>
    <w:rsid w:val="00F57876"/>
    <w:rsid w:val="00F755DF"/>
    <w:rsid w:val="00F84719"/>
    <w:rsid w:val="00F8661B"/>
    <w:rsid w:val="00F87C4A"/>
    <w:rsid w:val="00F95844"/>
    <w:rsid w:val="00F9599C"/>
    <w:rsid w:val="00F96B70"/>
    <w:rsid w:val="00F97727"/>
    <w:rsid w:val="00FA332C"/>
    <w:rsid w:val="00FA62E8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86D9C-08A7-489E-9D84-BB6AACA3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E77E-EB6C-4573-B1AF-C5287C17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428-Buhgalterlicens</cp:lastModifiedBy>
  <cp:revision>146</cp:revision>
  <cp:lastPrinted>2022-05-07T08:15:00Z</cp:lastPrinted>
  <dcterms:created xsi:type="dcterms:W3CDTF">2021-09-14T08:54:00Z</dcterms:created>
  <dcterms:modified xsi:type="dcterms:W3CDTF">2022-05-24T07:33:00Z</dcterms:modified>
  <dc:language>ru-RU</dc:language>
</cp:coreProperties>
</file>