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555CD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555CD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555CDD">
        <w:trPr>
          <w:jc w:val="center"/>
        </w:trPr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555CDD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0590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4.35pt,3.45pt" to="480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70590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4.35pt,7.45pt" to="480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9235D4" w:rsidRPr="009235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90:19:010116:7777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35D4" w:rsidRDefault="009235D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35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proofErr w:type="gramStart"/>
      <w:r w:rsidRPr="009235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9235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СПК «Победа-Керчь», переулок </w:t>
      </w:r>
    </w:p>
    <w:p w:rsidR="00323F81" w:rsidRPr="00541E9E" w:rsidRDefault="009235D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35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Маршала Василевского, 3/переулок Маршала Рыбалко, 1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555CDD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3F6824" w:rsidRDefault="00EE0012" w:rsidP="003F682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24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3F6824">
        <w:rPr>
          <w:rFonts w:ascii="Times New Roman" w:hAnsi="Times New Roman" w:cs="Times New Roman"/>
          <w:sz w:val="28"/>
          <w:szCs w:val="28"/>
        </w:rPr>
        <w:t>й</w:t>
      </w:r>
      <w:r w:rsidRPr="003F682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3F6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9235D4" w:rsidRPr="003F6824">
        <w:rPr>
          <w:rFonts w:ascii="Times New Roman" w:hAnsi="Times New Roman" w:cs="Times New Roman"/>
          <w:color w:val="000000" w:themeColor="text1"/>
          <w:sz w:val="28"/>
          <w:szCs w:val="28"/>
        </w:rPr>
        <w:t>90:19:010116:7777</w:t>
      </w:r>
      <w:r w:rsidR="00541E9E" w:rsidRPr="003F6824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3F6824">
        <w:rPr>
          <w:rFonts w:ascii="Times New Roman" w:hAnsi="Times New Roman" w:cs="Times New Roman"/>
          <w:sz w:val="28"/>
          <w:szCs w:val="28"/>
        </w:rPr>
        <w:t>площадью</w:t>
      </w:r>
      <w:r w:rsidR="00555CDD">
        <w:rPr>
          <w:rFonts w:ascii="Times New Roman" w:hAnsi="Times New Roman" w:cs="Times New Roman"/>
          <w:sz w:val="28"/>
          <w:szCs w:val="28"/>
        </w:rPr>
        <w:t xml:space="preserve"> </w:t>
      </w:r>
      <w:r w:rsidR="009235D4" w:rsidRPr="003F6824">
        <w:rPr>
          <w:rFonts w:ascii="Times New Roman" w:hAnsi="Times New Roman" w:cs="Times New Roman"/>
          <w:sz w:val="28"/>
          <w:szCs w:val="28"/>
        </w:rPr>
        <w:t>1110</w:t>
      </w:r>
      <w:r w:rsidR="00736C98" w:rsidRPr="003F6824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3F68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3F68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3F6824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3F6824">
        <w:rPr>
          <w:rFonts w:ascii="Times New Roman" w:hAnsi="Times New Roman" w:cs="Times New Roman"/>
          <w:sz w:val="28"/>
          <w:szCs w:val="28"/>
        </w:rPr>
        <w:t>(</w:t>
      </w:r>
      <w:r w:rsidR="00A405BC" w:rsidRPr="003F6824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3F6824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3F6824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3F6824">
        <w:rPr>
          <w:rFonts w:ascii="Times New Roman" w:hAnsi="Times New Roman" w:cs="Times New Roman"/>
          <w:sz w:val="28"/>
          <w:szCs w:val="28"/>
        </w:rPr>
        <w:t>2.1</w:t>
      </w:r>
      <w:r w:rsidR="00B16B6C" w:rsidRPr="003F6824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3F6824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3F682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F6824" w:rsidRPr="003F6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</w:t>
      </w:r>
      <w:proofErr w:type="gramStart"/>
      <w:r w:rsidR="003F6824" w:rsidRPr="003F68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F6824" w:rsidRPr="003F6824">
        <w:rPr>
          <w:rFonts w:ascii="Times New Roman" w:hAnsi="Times New Roman" w:cs="Times New Roman"/>
          <w:color w:val="000000" w:themeColor="text1"/>
          <w:sz w:val="28"/>
          <w:szCs w:val="28"/>
        </w:rPr>
        <w:t>. Керчь, СПК «Победа-Керчь», переулок Маршала Василевского, 3/переулок Маршала Рыбалко, 1</w:t>
      </w:r>
      <w:r w:rsidR="002B43B7" w:rsidRPr="003F6824">
        <w:rPr>
          <w:rFonts w:ascii="Times New Roman" w:hAnsi="Times New Roman" w:cs="Times New Roman"/>
          <w:sz w:val="28"/>
          <w:szCs w:val="28"/>
        </w:rPr>
        <w:t xml:space="preserve">, </w:t>
      </w:r>
      <w:r w:rsidRPr="003F6824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3F6824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3F6824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3F6824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3F6824" w:rsidRDefault="00EE0012" w:rsidP="003F6824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F6824">
        <w:rPr>
          <w:rFonts w:ascii="Times New Roman" w:hAnsi="Times New Roman" w:cs="Times New Roman"/>
          <w:sz w:val="28"/>
        </w:rPr>
        <w:t>Контроль за</w:t>
      </w:r>
      <w:proofErr w:type="gramEnd"/>
      <w:r w:rsidRPr="003F6824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3F6824">
        <w:rPr>
          <w:rFonts w:ascii="Times New Roman" w:hAnsi="Times New Roman" w:cs="Times New Roman"/>
          <w:sz w:val="28"/>
        </w:rPr>
        <w:t>постановления «</w:t>
      </w:r>
      <w:r w:rsidR="003F6824" w:rsidRPr="003F6824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90:19:010116:7777  (для индивидуального жилищного строительства) по адресу:  Республика Крым, </w:t>
      </w:r>
      <w:proofErr w:type="gramStart"/>
      <w:r w:rsidR="003F6824" w:rsidRPr="003F6824">
        <w:rPr>
          <w:rFonts w:ascii="Times New Roman" w:hAnsi="Times New Roman" w:cs="Times New Roman"/>
          <w:sz w:val="28"/>
        </w:rPr>
        <w:t>г</w:t>
      </w:r>
      <w:proofErr w:type="gramEnd"/>
      <w:r w:rsidR="003F6824" w:rsidRPr="003F6824">
        <w:rPr>
          <w:rFonts w:ascii="Times New Roman" w:hAnsi="Times New Roman" w:cs="Times New Roman"/>
          <w:sz w:val="28"/>
        </w:rPr>
        <w:t>. Керчь, СПК «Победа-Керчь», переулок Маршала Василевского, 3/переулок Маршала Рыбалко, 1</w:t>
      </w:r>
      <w:r w:rsidR="0081659F" w:rsidRPr="003F6824">
        <w:rPr>
          <w:rFonts w:ascii="Times New Roman" w:hAnsi="Times New Roman" w:cs="Times New Roman"/>
          <w:sz w:val="28"/>
        </w:rPr>
        <w:t>»</w:t>
      </w:r>
      <w:r w:rsidRPr="003F6824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3F6824">
        <w:rPr>
          <w:rFonts w:ascii="Times New Roman" w:hAnsi="Times New Roman" w:cs="Times New Roman"/>
          <w:sz w:val="28"/>
        </w:rPr>
        <w:t>руководителя</w:t>
      </w:r>
      <w:r w:rsidRPr="003F6824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>дми</w:t>
      </w:r>
      <w:r w:rsidR="00555CDD">
        <w:rPr>
          <w:rFonts w:ascii="Times New Roman" w:hAnsi="Times New Roman" w:cs="Times New Roman"/>
          <w:b/>
          <w:sz w:val="28"/>
        </w:rPr>
        <w:t xml:space="preserve">нистрации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555CDD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BD" w:rsidRDefault="004711BD" w:rsidP="00E36C69">
      <w:pPr>
        <w:spacing w:after="0" w:line="240" w:lineRule="auto"/>
      </w:pPr>
      <w:r>
        <w:separator/>
      </w:r>
    </w:p>
  </w:endnote>
  <w:endnote w:type="continuationSeparator" w:id="0">
    <w:p w:rsidR="004711BD" w:rsidRDefault="004711B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BD" w:rsidRDefault="004711BD" w:rsidP="00E36C69">
      <w:pPr>
        <w:spacing w:after="0" w:line="240" w:lineRule="auto"/>
      </w:pPr>
      <w:r>
        <w:separator/>
      </w:r>
    </w:p>
  </w:footnote>
  <w:footnote w:type="continuationSeparator" w:id="0">
    <w:p w:rsidR="004711BD" w:rsidRDefault="004711B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270590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C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590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1BD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55CDD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5489-A48C-4C9A-B50C-97A9B9BA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27</cp:revision>
  <cp:lastPrinted>2022-07-12T06:48:00Z</cp:lastPrinted>
  <dcterms:created xsi:type="dcterms:W3CDTF">2022-06-08T13:29:00Z</dcterms:created>
  <dcterms:modified xsi:type="dcterms:W3CDTF">2022-09-19T05:18:00Z</dcterms:modified>
</cp:coreProperties>
</file>