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9669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669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9669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723450" w:rsidRPr="00C272BC" w:rsidRDefault="00723450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5E2AD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</w:t>
      </w:r>
      <w:r w:rsidR="008409F9" w:rsidRPr="005E2ADC">
        <w:rPr>
          <w:rFonts w:ascii="Times New Roman" w:hAnsi="Times New Roman" w:cs="Times New Roman"/>
          <w:i/>
          <w:sz w:val="28"/>
          <w:szCs w:val="28"/>
        </w:rPr>
        <w:t xml:space="preserve">сооружений 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5E2AD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5E2AD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5E2ADC" w:rsidRDefault="004C3DF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90:19:010109:27834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5E2ADC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5E2ADC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5E2ADC" w:rsidRDefault="004C3DF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C3D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Керчь, ул. Гоголя, 43</w:t>
      </w:r>
    </w:p>
    <w:p w:rsidR="00723450" w:rsidRPr="005F5EFF" w:rsidRDefault="00723450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764D2">
        <w:rPr>
          <w:rFonts w:ascii="Times New Roman" w:hAnsi="Times New Roman" w:cs="Times New Roman"/>
          <w:sz w:val="28"/>
          <w:szCs w:val="28"/>
        </w:rPr>
        <w:t>01</w:t>
      </w:r>
      <w:r w:rsidR="005E2ADC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764D2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208BE" w:rsidRDefault="008E2CFB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разрешение на отклонение от предельных параметров </w:t>
      </w:r>
      <w:r w:rsidRPr="00B208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</w:t>
      </w:r>
      <w:r w:rsidR="00D31FFD" w:rsidRPr="00B208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D96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объекта капитального строительства, </w:t>
      </w:r>
      <w:r w:rsidR="00C2712C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минимальных </w:t>
      </w:r>
      <w:r w:rsidR="009F79AB" w:rsidRPr="00B208BE">
        <w:rPr>
          <w:rFonts w:ascii="Times New Roman" w:hAnsi="Times New Roman" w:cs="Times New Roman"/>
          <w:color w:val="000000"/>
          <w:sz w:val="28"/>
          <w:szCs w:val="28"/>
        </w:rPr>
        <w:t>расстояний</w:t>
      </w:r>
      <w:r w:rsidR="001C47B9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от границ земельного участка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4C3DFC" w:rsidRPr="004C3DFC">
        <w:rPr>
          <w:rFonts w:ascii="Times New Roman" w:hAnsi="Times New Roman" w:cs="Times New Roman"/>
          <w:color w:val="000000"/>
          <w:sz w:val="28"/>
          <w:szCs w:val="28"/>
        </w:rPr>
        <w:t>90:19:010109:27834, расположенного по адресу: Республика Крым, г. Керчь, ул. Гоголя, 43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>, категория земель: земли населенных пунктов; территориальная зона:</w:t>
      </w:r>
      <w:r w:rsidR="00B208BE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52F">
        <w:rPr>
          <w:rFonts w:ascii="Times New Roman" w:hAnsi="Times New Roman" w:cs="Times New Roman"/>
          <w:color w:val="000000"/>
          <w:sz w:val="28"/>
          <w:szCs w:val="28"/>
        </w:rPr>
        <w:t>Ж-1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 – зона </w:t>
      </w:r>
      <w:r w:rsidR="00A0352F" w:rsidRPr="00A0352F">
        <w:rPr>
          <w:rFonts w:ascii="Times New Roman" w:hAnsi="Times New Roman" w:cs="Times New Roman"/>
          <w:color w:val="000000"/>
          <w:sz w:val="28"/>
          <w:szCs w:val="28"/>
        </w:rPr>
        <w:t>застройки индивидуальными жилыми домами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3DFC" w:rsidRPr="004C3DFC">
        <w:rPr>
          <w:rFonts w:ascii="Times New Roman" w:hAnsi="Times New Roman" w:cs="Times New Roman"/>
          <w:color w:val="000000"/>
          <w:sz w:val="28"/>
          <w:szCs w:val="28"/>
        </w:rPr>
        <w:t>с 3м до 1,5м со стороны земельного участка с кадастровым номером 90:19:010109:3421, расположенного по адресу: Республика Крым,  г. Керчь, ул. Пушкина, 9</w:t>
      </w:r>
      <w:r w:rsidR="00964382" w:rsidRPr="00B2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8BE" w:rsidRPr="00B208BE" w:rsidRDefault="00B208BE" w:rsidP="00B208B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8BE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4C3DFC" w:rsidRDefault="008E2CFB" w:rsidP="004C3DF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DF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bookmarkStart w:id="0" w:name="_GoBack"/>
      <w:bookmarkEnd w:id="0"/>
      <w:r w:rsidR="004C3DFC" w:rsidRPr="004C3DFC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90:19:010109:27834, расположенном по адресу: Республика Крым, г. Керчь, ул. Гоголя, 43</w:t>
      </w:r>
      <w:r w:rsidRPr="004C3DFC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  <w:r w:rsidR="00723450">
        <w:rPr>
          <w:rFonts w:ascii="Times New Roman" w:hAnsi="Times New Roman" w:cs="Times New Roman"/>
          <w:b/>
          <w:sz w:val="28"/>
        </w:rPr>
        <w:t xml:space="preserve">                </w:t>
      </w:r>
      <w:r w:rsidRPr="00EE0012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</w:t>
      </w:r>
      <w:r w:rsidR="00723450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AA" w:rsidRDefault="00D56EAA" w:rsidP="00E36C69">
      <w:pPr>
        <w:spacing w:after="0" w:line="240" w:lineRule="auto"/>
      </w:pPr>
      <w:r>
        <w:separator/>
      </w:r>
    </w:p>
  </w:endnote>
  <w:endnote w:type="continuationSeparator" w:id="1">
    <w:p w:rsidR="00D56EAA" w:rsidRDefault="00D56EA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AA" w:rsidRDefault="00D56EAA" w:rsidP="00E36C69">
      <w:pPr>
        <w:spacing w:after="0" w:line="240" w:lineRule="auto"/>
      </w:pPr>
      <w:r>
        <w:separator/>
      </w:r>
    </w:p>
  </w:footnote>
  <w:footnote w:type="continuationSeparator" w:id="1">
    <w:p w:rsidR="00D56EAA" w:rsidRDefault="00D56EA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1A85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9669C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735EE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C3DFC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64D2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3450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0396"/>
    <w:rsid w:val="00A01B18"/>
    <w:rsid w:val="00A0352F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08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C58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56EAA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0671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871E-157A-445B-BC25-091C0DA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7</cp:revision>
  <cp:lastPrinted>2021-08-05T14:07:00Z</cp:lastPrinted>
  <dcterms:created xsi:type="dcterms:W3CDTF">2022-06-08T13:40:00Z</dcterms:created>
  <dcterms:modified xsi:type="dcterms:W3CDTF">2022-08-12T04:57:00Z</dcterms:modified>
</cp:coreProperties>
</file>