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1653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1653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1653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F846A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6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90:19:010116:1698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F846A6" w:rsidRDefault="00F846A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46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</w:t>
      </w:r>
    </w:p>
    <w:p w:rsidR="005E2ADC" w:rsidRDefault="00F846A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6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ул. Тульская, 1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208BE" w:rsidRDefault="008E2CFB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 разрешение на отклонение от предельных параметров разрешенного строительства</w:t>
      </w:r>
      <w:r w:rsidR="00D31FFD" w:rsidRPr="00B208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B208BE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F846A6" w:rsidRPr="00F846A6">
        <w:rPr>
          <w:rFonts w:ascii="Times New Roman" w:hAnsi="Times New Roman" w:cs="Times New Roman"/>
          <w:color w:val="000000"/>
          <w:sz w:val="28"/>
          <w:szCs w:val="28"/>
        </w:rPr>
        <w:t>90:19:010116:1698</w:t>
      </w:r>
      <w:r w:rsidR="004C3DFC" w:rsidRPr="004C3DF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F846A6" w:rsidRPr="00F846A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Республика Крым, городской округ Керчь, г. Керчь, ул. Тульская, 1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A0352F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46A6" w:rsidRPr="00F846A6">
        <w:rPr>
          <w:rFonts w:ascii="Times New Roman" w:hAnsi="Times New Roman" w:cs="Times New Roman"/>
          <w:color w:val="000000"/>
          <w:sz w:val="28"/>
          <w:szCs w:val="28"/>
        </w:rPr>
        <w:t>с 5м до 4,26м со стороны ул. Гаспринского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F846A6" w:rsidRDefault="008E2CFB" w:rsidP="00F846A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6A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F846A6" w:rsidRPr="00F846A6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90:19:010116:1698, расположенном по адресу: Российская Федерация, Республика Крым, городской округ Керчь, г. Керчь, </w:t>
      </w:r>
      <w:r w:rsidR="00F846A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846A6" w:rsidRPr="00F846A6">
        <w:rPr>
          <w:rFonts w:ascii="Times New Roman" w:hAnsi="Times New Roman" w:cs="Times New Roman"/>
          <w:color w:val="000000"/>
          <w:sz w:val="28"/>
          <w:szCs w:val="28"/>
        </w:rPr>
        <w:t>ул. Тульская, 1</w:t>
      </w:r>
      <w:r w:rsidRPr="00F846A6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1B" w:rsidRDefault="00907A1B" w:rsidP="00E36C69">
      <w:pPr>
        <w:spacing w:after="0" w:line="240" w:lineRule="auto"/>
      </w:pPr>
      <w:r>
        <w:separator/>
      </w:r>
    </w:p>
  </w:endnote>
  <w:endnote w:type="continuationSeparator" w:id="1">
    <w:p w:rsidR="00907A1B" w:rsidRDefault="00907A1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1B" w:rsidRDefault="00907A1B" w:rsidP="00E36C69">
      <w:pPr>
        <w:spacing w:after="0" w:line="240" w:lineRule="auto"/>
      </w:pPr>
      <w:r>
        <w:separator/>
      </w:r>
    </w:p>
  </w:footnote>
  <w:footnote w:type="continuationSeparator" w:id="1">
    <w:p w:rsidR="00907A1B" w:rsidRDefault="00907A1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8</cp:revision>
  <cp:lastPrinted>2021-08-05T14:07:00Z</cp:lastPrinted>
  <dcterms:created xsi:type="dcterms:W3CDTF">2022-06-08T13:40:00Z</dcterms:created>
  <dcterms:modified xsi:type="dcterms:W3CDTF">2022-08-12T05:09:00Z</dcterms:modified>
</cp:coreProperties>
</file>