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F1" w:rsidRDefault="009958F1" w:rsidP="009958F1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958F1" w:rsidRDefault="009958F1" w:rsidP="009958F1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958F1" w:rsidRDefault="009958F1" w:rsidP="009958F1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958F1" w:rsidRDefault="009958F1" w:rsidP="009958F1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958F1" w:rsidRDefault="009958F1" w:rsidP="009958F1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9FEBD6" wp14:editId="10272E43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A2678B0" wp14:editId="40F0C23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9958F1" w:rsidTr="00A26303">
        <w:tc>
          <w:tcPr>
            <w:tcW w:w="2992" w:type="dxa"/>
            <w:hideMark/>
          </w:tcPr>
          <w:p w:rsidR="009958F1" w:rsidRDefault="009958F1" w:rsidP="00A26303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9958F1" w:rsidRDefault="009958F1" w:rsidP="00A2630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9958F1" w:rsidRDefault="009958F1" w:rsidP="00A26303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9958F1" w:rsidRDefault="009958F1" w:rsidP="00A26303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ГОРОДА КЕРЧИ РЕСПУБЛИКИ КРЫМ</w:t>
            </w:r>
          </w:p>
        </w:tc>
        <w:tc>
          <w:tcPr>
            <w:tcW w:w="3402" w:type="dxa"/>
            <w:hideMark/>
          </w:tcPr>
          <w:p w:rsidR="009958F1" w:rsidRDefault="009958F1" w:rsidP="00A26303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9958F1" w:rsidRDefault="009958F1" w:rsidP="00A2630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ДЖУМХУРИЕТИНИНЪ </w:t>
            </w:r>
          </w:p>
          <w:p w:rsidR="009958F1" w:rsidRDefault="009958F1" w:rsidP="00A2630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9958F1" w:rsidRDefault="009958F1" w:rsidP="009958F1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9958F1" w:rsidRDefault="00B035C8" w:rsidP="009958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44" style="position:absolute;left:0;text-align:left;z-index:251661312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45" style="position:absolute;left:0;text-align:left;z-index:251662336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9958F1" w:rsidRDefault="009958F1" w:rsidP="009958F1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9958F1" w:rsidRDefault="00C272BC" w:rsidP="009958F1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9958F1" w:rsidRPr="00C272BC" w:rsidRDefault="009958F1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F40E75" w:rsidRDefault="00726084" w:rsidP="00400D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400D0E">
        <w:rPr>
          <w:rFonts w:ascii="Times New Roman" w:hAnsi="Times New Roman" w:cs="Times New Roman"/>
          <w:i/>
          <w:sz w:val="28"/>
          <w:szCs w:val="28"/>
        </w:rPr>
        <w:t xml:space="preserve">объекты торговли, </w:t>
      </w:r>
      <w:r w:rsidR="009958F1">
        <w:rPr>
          <w:rFonts w:ascii="Times New Roman" w:hAnsi="Times New Roman" w:cs="Times New Roman"/>
          <w:i/>
          <w:sz w:val="28"/>
          <w:szCs w:val="28"/>
        </w:rPr>
        <w:t>магазины</w:t>
      </w:r>
      <w:r w:rsidR="00400D0E">
        <w:rPr>
          <w:rFonts w:ascii="Times New Roman" w:hAnsi="Times New Roman" w:cs="Times New Roman"/>
          <w:i/>
          <w:sz w:val="28"/>
          <w:szCs w:val="28"/>
        </w:rPr>
        <w:t>, общественное питание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</w:t>
      </w:r>
      <w:r w:rsidR="002B767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40E75" w:rsidRPr="00F40E75">
        <w:rPr>
          <w:rFonts w:ascii="Times New Roman" w:hAnsi="Times New Roman" w:cs="Times New Roman"/>
          <w:i/>
          <w:sz w:val="28"/>
          <w:szCs w:val="28"/>
        </w:rPr>
        <w:t>Республика Крым, г. Керчь,</w:t>
      </w:r>
      <w:r w:rsidR="00400D0E">
        <w:rPr>
          <w:rFonts w:ascii="Times New Roman" w:hAnsi="Times New Roman" w:cs="Times New Roman"/>
          <w:i/>
          <w:sz w:val="28"/>
          <w:szCs w:val="28"/>
        </w:rPr>
        <w:t xml:space="preserve"> Индустриального шоссе</w:t>
      </w:r>
    </w:p>
    <w:p w:rsidR="009958F1" w:rsidRDefault="009958F1" w:rsidP="009958F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58F1" w:rsidRPr="009958F1" w:rsidRDefault="009958F1" w:rsidP="009958F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58F1" w:rsidRDefault="00777AFA" w:rsidP="009958F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</w:t>
      </w:r>
      <w:r w:rsidR="00D12EE2">
        <w:rPr>
          <w:rFonts w:ascii="Times New Roman" w:hAnsi="Times New Roman" w:cs="Times New Roman"/>
          <w:sz w:val="28"/>
          <w:szCs w:val="28"/>
        </w:rPr>
        <w:t xml:space="preserve"> Администрации города Керчи Республики Крым</w:t>
      </w:r>
      <w:r w:rsidR="009958F1">
        <w:rPr>
          <w:rFonts w:ascii="Times New Roman" w:hAnsi="Times New Roman" w:cs="Times New Roman"/>
          <w:sz w:val="28"/>
          <w:szCs w:val="28"/>
        </w:rPr>
        <w:t xml:space="preserve"> 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F62B19" w:rsidRPr="00F62B19">
        <w:rPr>
          <w:rFonts w:ascii="Times New Roman" w:hAnsi="Times New Roman" w:cs="Times New Roman"/>
          <w:sz w:val="28"/>
          <w:szCs w:val="28"/>
        </w:rPr>
        <w:t xml:space="preserve"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Администрация города Керчи Республики Крым, постановлением Председателя Керченского городского совета от ________ № _________, протоколом общественных обсуждений от ________, заключением о результатах общественных обсуждений от _________, проведенных Администрацией города Керчи Республики Крым </w:t>
      </w:r>
      <w:r w:rsidR="00F62B19" w:rsidRPr="00F62B1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62B19" w:rsidRDefault="00F62B19" w:rsidP="009958F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30B" w:rsidRPr="00400D0E" w:rsidRDefault="00EE0012" w:rsidP="00400D0E">
      <w:pPr>
        <w:pStyle w:val="af"/>
        <w:numPr>
          <w:ilvl w:val="0"/>
          <w:numId w:val="4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0D0E">
        <w:rPr>
          <w:rFonts w:ascii="Times New Roman" w:hAnsi="Times New Roman" w:cs="Times New Roman"/>
          <w:sz w:val="28"/>
          <w:szCs w:val="28"/>
        </w:rPr>
        <w:t xml:space="preserve">Предоставить разрешение </w:t>
      </w:r>
      <w:bookmarkStart w:id="0" w:name="_GoBack"/>
      <w:r w:rsidRPr="00400D0E">
        <w:rPr>
          <w:rFonts w:ascii="Times New Roman" w:hAnsi="Times New Roman" w:cs="Times New Roman"/>
          <w:sz w:val="28"/>
          <w:szCs w:val="28"/>
        </w:rPr>
        <w:t>на условно разрешенны</w:t>
      </w:r>
      <w:r w:rsidR="007B03D7" w:rsidRPr="00400D0E">
        <w:rPr>
          <w:rFonts w:ascii="Times New Roman" w:hAnsi="Times New Roman" w:cs="Times New Roman"/>
          <w:sz w:val="28"/>
          <w:szCs w:val="28"/>
        </w:rPr>
        <w:t>й</w:t>
      </w:r>
      <w:r w:rsidRPr="00400D0E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1549F" w:rsidRPr="00400D0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00D0E" w:rsidRPr="00400D0E">
        <w:rPr>
          <w:rFonts w:ascii="Times New Roman" w:hAnsi="Times New Roman" w:cs="Times New Roman"/>
          <w:sz w:val="28"/>
          <w:szCs w:val="28"/>
        </w:rPr>
        <w:t>22000</w:t>
      </w:r>
      <w:r w:rsidR="00736C98" w:rsidRPr="00400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49F" w:rsidRPr="00400D0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1549F" w:rsidRPr="00400D0E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400D0E">
        <w:rPr>
          <w:rFonts w:ascii="Times New Roman" w:hAnsi="Times New Roman" w:cs="Times New Roman"/>
          <w:sz w:val="28"/>
          <w:szCs w:val="28"/>
        </w:rPr>
        <w:t>(</w:t>
      </w:r>
      <w:r w:rsidR="00400D0E" w:rsidRPr="00400D0E">
        <w:rPr>
          <w:rFonts w:ascii="Times New Roman" w:hAnsi="Times New Roman" w:cs="Times New Roman"/>
          <w:sz w:val="28"/>
          <w:szCs w:val="28"/>
        </w:rPr>
        <w:t xml:space="preserve">объекты торговли, код 4.2; </w:t>
      </w:r>
      <w:r w:rsidR="009958F1" w:rsidRPr="00400D0E">
        <w:rPr>
          <w:rFonts w:ascii="Times New Roman" w:hAnsi="Times New Roman" w:cs="Times New Roman"/>
          <w:color w:val="000000" w:themeColor="text1"/>
          <w:sz w:val="28"/>
          <w:szCs w:val="26"/>
        </w:rPr>
        <w:t>магазины</w:t>
      </w:r>
      <w:r w:rsidR="00CC4FC8" w:rsidRPr="00400D0E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400D0E">
        <w:rPr>
          <w:rFonts w:ascii="Times New Roman" w:hAnsi="Times New Roman" w:cs="Times New Roman"/>
          <w:sz w:val="28"/>
          <w:szCs w:val="28"/>
        </w:rPr>
        <w:t xml:space="preserve">код </w:t>
      </w:r>
      <w:r w:rsidR="009958F1" w:rsidRPr="00400D0E">
        <w:rPr>
          <w:rFonts w:ascii="Times New Roman" w:hAnsi="Times New Roman" w:cs="Times New Roman"/>
          <w:sz w:val="28"/>
          <w:szCs w:val="28"/>
        </w:rPr>
        <w:t>4.4</w:t>
      </w:r>
      <w:r w:rsidR="00400D0E" w:rsidRPr="00400D0E">
        <w:rPr>
          <w:rFonts w:ascii="Times New Roman" w:hAnsi="Times New Roman" w:cs="Times New Roman"/>
          <w:sz w:val="28"/>
          <w:szCs w:val="28"/>
        </w:rPr>
        <w:t>; общественное питание, код 4.6</w:t>
      </w:r>
      <w:r w:rsidR="00B16B6C" w:rsidRPr="00400D0E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400D0E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400D0E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F40E75" w:rsidRPr="00400D0E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Республика Крым, г. Керчь, </w:t>
      </w:r>
      <w:r w:rsidR="00400D0E" w:rsidRPr="00400D0E">
        <w:rPr>
          <w:rFonts w:ascii="Times New Roman" w:hAnsi="Times New Roman" w:cs="Times New Roman"/>
          <w:color w:val="000000" w:themeColor="text1"/>
          <w:sz w:val="28"/>
          <w:szCs w:val="26"/>
        </w:rPr>
        <w:t>Индустриальное шоссе</w:t>
      </w:r>
      <w:r w:rsidR="002B43B7" w:rsidRPr="00400D0E">
        <w:rPr>
          <w:rFonts w:ascii="Times New Roman" w:hAnsi="Times New Roman" w:cs="Times New Roman"/>
          <w:sz w:val="28"/>
          <w:szCs w:val="28"/>
        </w:rPr>
        <w:t xml:space="preserve">, </w:t>
      </w:r>
      <w:r w:rsidRPr="00400D0E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400D0E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540F06" w:rsidRPr="00400D0E">
        <w:rPr>
          <w:rFonts w:ascii="Times New Roman" w:hAnsi="Times New Roman" w:cs="Times New Roman"/>
          <w:sz w:val="28"/>
          <w:szCs w:val="28"/>
        </w:rPr>
        <w:lastRenderedPageBreak/>
        <w:t xml:space="preserve">населенных пунктов; территориальная зона: </w:t>
      </w:r>
      <w:r w:rsidR="00995B71">
        <w:rPr>
          <w:rFonts w:ascii="Times New Roman" w:hAnsi="Times New Roman" w:cs="Times New Roman"/>
          <w:sz w:val="28"/>
          <w:szCs w:val="28"/>
        </w:rPr>
        <w:t>П-5 - з</w:t>
      </w:r>
      <w:r w:rsidR="00400D0E">
        <w:rPr>
          <w:rFonts w:ascii="Times New Roman" w:hAnsi="Times New Roman" w:cs="Times New Roman"/>
          <w:sz w:val="28"/>
          <w:szCs w:val="28"/>
        </w:rPr>
        <w:t xml:space="preserve">она размещения </w:t>
      </w:r>
      <w:r w:rsidR="00400D0E" w:rsidRPr="00400D0E">
        <w:rPr>
          <w:rFonts w:ascii="Times New Roman" w:hAnsi="Times New Roman" w:cs="Times New Roman"/>
          <w:sz w:val="28"/>
          <w:szCs w:val="28"/>
        </w:rPr>
        <w:t>производственных объектов V класса опасности</w:t>
      </w:r>
      <w:bookmarkEnd w:id="0"/>
      <w:r w:rsidR="00400D0E">
        <w:rPr>
          <w:rFonts w:ascii="Times New Roman" w:hAnsi="Times New Roman" w:cs="Times New Roman"/>
          <w:sz w:val="28"/>
          <w:szCs w:val="28"/>
        </w:rPr>
        <w:t>.</w:t>
      </w:r>
    </w:p>
    <w:p w:rsidR="002B767F" w:rsidRPr="002B767F" w:rsidRDefault="00EE0012" w:rsidP="002B767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67F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2B767F">
        <w:rPr>
          <w:rFonts w:ascii="Times New Roman" w:hAnsi="Times New Roman" w:cs="Times New Roman"/>
          <w:sz w:val="28"/>
          <w:szCs w:val="28"/>
        </w:rPr>
        <w:t>дня</w:t>
      </w:r>
      <w:r w:rsidRPr="002B767F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2B767F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2B767F">
        <w:rPr>
          <w:rFonts w:ascii="Times New Roman" w:hAnsi="Times New Roman" w:cs="Times New Roman"/>
          <w:sz w:val="28"/>
          <w:szCs w:val="28"/>
        </w:rPr>
        <w:t>.</w:t>
      </w:r>
    </w:p>
    <w:p w:rsidR="00EE0012" w:rsidRPr="000030D8" w:rsidRDefault="00EE0012" w:rsidP="000030D8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D8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0030D8">
        <w:rPr>
          <w:rFonts w:ascii="Times New Roman" w:hAnsi="Times New Roman" w:cs="Times New Roman"/>
          <w:sz w:val="28"/>
          <w:szCs w:val="28"/>
        </w:rPr>
        <w:t>постановления «</w:t>
      </w:r>
      <w:r w:rsidR="000030D8" w:rsidRPr="000030D8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(</w:t>
      </w:r>
      <w:r w:rsidR="00D12EE2">
        <w:rPr>
          <w:rFonts w:ascii="Times New Roman" w:hAnsi="Times New Roman" w:cs="Times New Roman"/>
          <w:sz w:val="28"/>
          <w:szCs w:val="28"/>
        </w:rPr>
        <w:t>магазины</w:t>
      </w:r>
      <w:r w:rsidR="000030D8" w:rsidRPr="000030D8">
        <w:rPr>
          <w:rFonts w:ascii="Times New Roman" w:hAnsi="Times New Roman" w:cs="Times New Roman"/>
          <w:sz w:val="28"/>
          <w:szCs w:val="28"/>
        </w:rPr>
        <w:t xml:space="preserve">) по адресу: Республика Крым, г. Керчь, </w:t>
      </w:r>
      <w:r w:rsidR="004D2E58">
        <w:rPr>
          <w:rFonts w:ascii="Times New Roman" w:hAnsi="Times New Roman" w:cs="Times New Roman"/>
          <w:sz w:val="28"/>
          <w:szCs w:val="28"/>
        </w:rPr>
        <w:t>Индустриальное шоссе</w:t>
      </w:r>
      <w:r w:rsidR="0081659F" w:rsidRPr="000030D8">
        <w:rPr>
          <w:rFonts w:ascii="Times New Roman" w:hAnsi="Times New Roman" w:cs="Times New Roman"/>
          <w:sz w:val="28"/>
          <w:szCs w:val="28"/>
        </w:rPr>
        <w:t>»</w:t>
      </w:r>
      <w:r w:rsidRPr="000030D8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0030D8">
        <w:rPr>
          <w:rFonts w:ascii="Times New Roman" w:hAnsi="Times New Roman" w:cs="Times New Roman"/>
          <w:sz w:val="28"/>
          <w:szCs w:val="28"/>
        </w:rPr>
        <w:t>руководителя</w:t>
      </w:r>
      <w:r w:rsidRPr="000030D8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</w:t>
      </w:r>
      <w:r w:rsidR="0077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AFA">
        <w:rPr>
          <w:rFonts w:ascii="Times New Roman" w:hAnsi="Times New Roman" w:cs="Times New Roman"/>
          <w:sz w:val="28"/>
          <w:szCs w:val="28"/>
        </w:rPr>
        <w:t>Михалевскую</w:t>
      </w:r>
      <w:proofErr w:type="spellEnd"/>
      <w:r w:rsidR="00777A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7AFA">
        <w:rPr>
          <w:rFonts w:ascii="Times New Roman" w:hAnsi="Times New Roman" w:cs="Times New Roman"/>
          <w:sz w:val="28"/>
          <w:szCs w:val="28"/>
        </w:rPr>
        <w:t>Н.А..</w:t>
      </w:r>
      <w:proofErr w:type="gramEnd"/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C8304B">
      <w:headerReference w:type="first" r:id="rId10"/>
      <w:pgSz w:w="11906" w:h="16838"/>
      <w:pgMar w:top="992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C8" w:rsidRDefault="00B035C8" w:rsidP="00E36C69">
      <w:pPr>
        <w:spacing w:after="0" w:line="240" w:lineRule="auto"/>
      </w:pPr>
      <w:r>
        <w:separator/>
      </w:r>
    </w:p>
  </w:endnote>
  <w:endnote w:type="continuationSeparator" w:id="0">
    <w:p w:rsidR="00B035C8" w:rsidRDefault="00B035C8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C8" w:rsidRDefault="00B035C8" w:rsidP="00E36C69">
      <w:pPr>
        <w:spacing w:after="0" w:line="240" w:lineRule="auto"/>
      </w:pPr>
      <w:r>
        <w:separator/>
      </w:r>
    </w:p>
  </w:footnote>
  <w:footnote w:type="continuationSeparator" w:id="0">
    <w:p w:rsidR="00B035C8" w:rsidRDefault="00B035C8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9958F1" w:rsidRPr="007A18C2" w:rsidRDefault="009958F1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BC55AF"/>
    <w:multiLevelType w:val="hybridMultilevel"/>
    <w:tmpl w:val="4FEECB5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E7D0D"/>
    <w:multiLevelType w:val="hybridMultilevel"/>
    <w:tmpl w:val="4FEECB5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4DB492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030D8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64"/>
    <w:rsid w:val="002A78E2"/>
    <w:rsid w:val="002B1FEA"/>
    <w:rsid w:val="002B2BCC"/>
    <w:rsid w:val="002B303E"/>
    <w:rsid w:val="002B43B7"/>
    <w:rsid w:val="002B7035"/>
    <w:rsid w:val="002B767F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57B91"/>
    <w:rsid w:val="00361DA4"/>
    <w:rsid w:val="00367904"/>
    <w:rsid w:val="003734ED"/>
    <w:rsid w:val="00375BD6"/>
    <w:rsid w:val="00386DF7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00D0E"/>
    <w:rsid w:val="00421B08"/>
    <w:rsid w:val="00422954"/>
    <w:rsid w:val="0043505E"/>
    <w:rsid w:val="00443FB8"/>
    <w:rsid w:val="00447BE6"/>
    <w:rsid w:val="0045057D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1600"/>
    <w:rsid w:val="004A2363"/>
    <w:rsid w:val="004B6FE7"/>
    <w:rsid w:val="004C2417"/>
    <w:rsid w:val="004C3C30"/>
    <w:rsid w:val="004D1BE2"/>
    <w:rsid w:val="004D2E58"/>
    <w:rsid w:val="004D502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61E76"/>
    <w:rsid w:val="00766239"/>
    <w:rsid w:val="00771E42"/>
    <w:rsid w:val="00775F7A"/>
    <w:rsid w:val="00777AF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873"/>
    <w:rsid w:val="007C795C"/>
    <w:rsid w:val="007D36D8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C3089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958F1"/>
    <w:rsid w:val="00995B71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1C2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35C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04B9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B75C5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10BA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304B"/>
    <w:rsid w:val="00C92C41"/>
    <w:rsid w:val="00C9337F"/>
    <w:rsid w:val="00C950E9"/>
    <w:rsid w:val="00C9691B"/>
    <w:rsid w:val="00CA0033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12EE2"/>
    <w:rsid w:val="00D206BF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A1E0F"/>
    <w:rsid w:val="00DA58EB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E758B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0E75"/>
    <w:rsid w:val="00F412B4"/>
    <w:rsid w:val="00F41FC6"/>
    <w:rsid w:val="00F431CE"/>
    <w:rsid w:val="00F4493D"/>
    <w:rsid w:val="00F6180A"/>
    <w:rsid w:val="00F62618"/>
    <w:rsid w:val="00F627C7"/>
    <w:rsid w:val="00F62B19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44A7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AC8512-A681-47D1-8803-7E7D3C52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0C0A-FD30-46CE-A6EC-EBDBCC3F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428-Buhgalterlicens</cp:lastModifiedBy>
  <cp:revision>114</cp:revision>
  <cp:lastPrinted>2022-09-06T07:56:00Z</cp:lastPrinted>
  <dcterms:created xsi:type="dcterms:W3CDTF">2020-06-04T07:14:00Z</dcterms:created>
  <dcterms:modified xsi:type="dcterms:W3CDTF">2023-01-23T06:48:00Z</dcterms:modified>
</cp:coreProperties>
</file>