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105C0B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05C0B"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05C0B"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</w:t>
      </w:r>
      <w:r w:rsidR="00AA5E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010110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AA5E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32021</w:t>
      </w:r>
      <w:r>
        <w:rPr>
          <w:rFonts w:ascii="Times New Roman" w:hAnsi="Times New Roman" w:cs="Times New Roman"/>
          <w:i/>
          <w:sz w:val="28"/>
          <w:szCs w:val="28"/>
        </w:rPr>
        <w:t xml:space="preserve">, расположенном по адресу: </w:t>
      </w:r>
      <w:r w:rsidR="007E6D85" w:rsidRP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</w:t>
      </w:r>
      <w:r w:rsid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Крым, г. Керчь</w:t>
      </w:r>
      <w:r w:rsidR="00B909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E6D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ул. </w:t>
      </w:r>
      <w:r w:rsidR="00AA5E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Волжская, уч 12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6A87" w:rsidRDefault="001B4A1F" w:rsidP="002F6A8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B909E5">
        <w:rPr>
          <w:rFonts w:ascii="Times New Roman" w:hAnsi="Times New Roman" w:cs="Times New Roman"/>
          <w:sz w:val="28"/>
          <w:szCs w:val="28"/>
        </w:rPr>
        <w:t>28.02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E635BF" w:rsidRPr="00091A40">
        <w:rPr>
          <w:rFonts w:ascii="Times New Roman" w:hAnsi="Times New Roman" w:cs="Times New Roman"/>
          <w:sz w:val="28"/>
          <w:szCs w:val="28"/>
        </w:rPr>
        <w:t>2023</w:t>
      </w:r>
      <w:r w:rsidR="00B909E5">
        <w:rPr>
          <w:rFonts w:ascii="Times New Roman" w:hAnsi="Times New Roman" w:cs="Times New Roman"/>
          <w:sz w:val="28"/>
          <w:szCs w:val="28"/>
        </w:rPr>
        <w:t>г.</w:t>
      </w:r>
      <w:r w:rsidRPr="00091A40">
        <w:rPr>
          <w:rFonts w:ascii="Times New Roman" w:hAnsi="Times New Roman" w:cs="Times New Roman"/>
          <w:sz w:val="28"/>
          <w:szCs w:val="28"/>
        </w:rPr>
        <w:t xml:space="preserve"> № </w:t>
      </w:r>
      <w:r w:rsidR="00AA5EC4">
        <w:rPr>
          <w:rFonts w:ascii="Times New Roman" w:hAnsi="Times New Roman" w:cs="Times New Roman"/>
          <w:sz w:val="28"/>
          <w:szCs w:val="28"/>
        </w:rPr>
        <w:t>9</w:t>
      </w:r>
      <w:r w:rsidRPr="00091A40">
        <w:rPr>
          <w:rFonts w:ascii="Times New Roman" w:hAnsi="Times New Roman" w:cs="Times New Roman"/>
          <w:sz w:val="28"/>
          <w:szCs w:val="28"/>
        </w:rPr>
        <w:t>/13/2-0</w:t>
      </w:r>
      <w:r w:rsidR="00091A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</w:p>
    <w:p w:rsidR="000904F7" w:rsidRDefault="009E3154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FA16AB" w:rsidRDefault="009E3154" w:rsidP="00022624">
      <w:pPr>
        <w:pStyle w:val="af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Предоставить</w:t>
      </w:r>
      <w:r w:rsidR="00FA16AB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земельного участка с 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1,65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м с 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юго-западной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 xml:space="preserve"> стор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>оны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, с 3 м до 1,32 м с северо-восточной стороны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5C3243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с кадастровым номером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90:19: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010110:32021</w:t>
      </w:r>
      <w:r w:rsidR="000904F7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Республика Крым, г. Керчь,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Крым, г. Керчь, ул. 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Волжская, уч</w:t>
      </w:r>
      <w:r w:rsidR="00293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7E6D85">
        <w:rPr>
          <w:rFonts w:ascii="Times New Roman" w:hAnsi="Times New Roman" w:cs="Times New Roman"/>
          <w:sz w:val="28"/>
          <w:szCs w:val="28"/>
        </w:rPr>
        <w:t>Ж</w:t>
      </w:r>
      <w:r w:rsidR="00E51ED6">
        <w:rPr>
          <w:rFonts w:ascii="Times New Roman" w:hAnsi="Times New Roman" w:cs="Times New Roman"/>
          <w:sz w:val="28"/>
          <w:szCs w:val="28"/>
        </w:rPr>
        <w:t>-</w:t>
      </w:r>
      <w:r w:rsidR="007E6D85">
        <w:rPr>
          <w:rFonts w:ascii="Times New Roman" w:hAnsi="Times New Roman" w:cs="Times New Roman"/>
          <w:sz w:val="28"/>
          <w:szCs w:val="28"/>
        </w:rPr>
        <w:t>1</w:t>
      </w:r>
      <w:r w:rsidR="00E51ED6">
        <w:rPr>
          <w:rFonts w:ascii="Times New Roman" w:hAnsi="Times New Roman" w:cs="Times New Roman"/>
          <w:sz w:val="28"/>
          <w:szCs w:val="28"/>
        </w:rPr>
        <w:t xml:space="preserve"> </w:t>
      </w:r>
      <w:r w:rsidR="004D54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="007E6D85" w:rsidRPr="007E6D85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90:19: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010110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32021</w:t>
      </w:r>
      <w:r w:rsidR="00E51ED6" w:rsidRPr="00F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1ED6" w:rsidRPr="00E51ED6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по адресу: Республика Крым, г. Керчь, </w:t>
      </w:r>
      <w:r w:rsidR="007E6D85" w:rsidRPr="007E6D85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Крым, г. Керчь, ул. </w:t>
      </w:r>
      <w:r w:rsidR="009F3A2A">
        <w:rPr>
          <w:rFonts w:ascii="Times New Roman" w:hAnsi="Times New Roman" w:cs="Times New Roman"/>
          <w:color w:val="000000"/>
          <w:sz w:val="28"/>
          <w:szCs w:val="28"/>
        </w:rPr>
        <w:t>Волжская, уч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руководителя управления градостроительства, архитектуры и рекламы 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Михалевскую Н.А.</w:t>
      </w:r>
    </w:p>
    <w:p w:rsidR="007F047E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AD" w:rsidRDefault="00B91AAD" w:rsidP="00E36C69">
      <w:pPr>
        <w:spacing w:after="0" w:line="240" w:lineRule="auto"/>
      </w:pPr>
      <w:r>
        <w:separator/>
      </w:r>
    </w:p>
  </w:endnote>
  <w:endnote w:type="continuationSeparator" w:id="1">
    <w:p w:rsidR="00B91AAD" w:rsidRDefault="00B91AA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AD" w:rsidRDefault="00B91AAD" w:rsidP="00E36C69">
      <w:pPr>
        <w:spacing w:after="0" w:line="240" w:lineRule="auto"/>
      </w:pPr>
      <w:r>
        <w:separator/>
      </w:r>
    </w:p>
  </w:footnote>
  <w:footnote w:type="continuationSeparator" w:id="1">
    <w:p w:rsidR="00B91AAD" w:rsidRDefault="00B91AA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105C0B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3A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2F6A87"/>
    <w:rsid w:val="00305960"/>
    <w:rsid w:val="003105BC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228A"/>
    <w:rsid w:val="003C3136"/>
    <w:rsid w:val="003C763A"/>
    <w:rsid w:val="003D12BA"/>
    <w:rsid w:val="003D24A5"/>
    <w:rsid w:val="003D5572"/>
    <w:rsid w:val="003D66E1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0A1"/>
    <w:rsid w:val="007B03D7"/>
    <w:rsid w:val="007B1E12"/>
    <w:rsid w:val="007B607E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85F33"/>
    <w:rsid w:val="00E91116"/>
    <w:rsid w:val="00E973E4"/>
    <w:rsid w:val="00EA28DA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107F-F380-42FB-88A3-D8807F7B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WIN-GR89JH</cp:lastModifiedBy>
  <cp:revision>3</cp:revision>
  <cp:lastPrinted>2023-03-03T11:18:00Z</cp:lastPrinted>
  <dcterms:created xsi:type="dcterms:W3CDTF">2023-03-03T11:16:00Z</dcterms:created>
  <dcterms:modified xsi:type="dcterms:W3CDTF">2023-03-03T11:19:00Z</dcterms:modified>
</cp:coreProperties>
</file>