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333C86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</w:t>
      </w:r>
      <w:r w:rsidR="009274D3">
        <w:rPr>
          <w:rFonts w:ascii="Times New Roman" w:hAnsi="Times New Roman" w:cs="Times New Roman"/>
          <w:i/>
          <w:sz w:val="28"/>
          <w:szCs w:val="28"/>
        </w:rPr>
        <w:t>900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</w:t>
      </w:r>
      <w:r w:rsidR="009274D3">
        <w:rPr>
          <w:rFonts w:ascii="Times New Roman" w:hAnsi="Times New Roman" w:cs="Times New Roman"/>
          <w:i/>
          <w:sz w:val="28"/>
          <w:szCs w:val="28"/>
        </w:rPr>
        <w:t>Озорной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, земельный участок 1</w:t>
      </w:r>
      <w:r w:rsidR="009274D3">
        <w:rPr>
          <w:rFonts w:ascii="Times New Roman" w:hAnsi="Times New Roman" w:cs="Times New Roman"/>
          <w:i/>
          <w:sz w:val="28"/>
          <w:szCs w:val="28"/>
        </w:rPr>
        <w:t>5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0E12">
        <w:rPr>
          <w:rFonts w:ascii="Times New Roman" w:hAnsi="Times New Roman" w:cs="Times New Roman"/>
          <w:color w:val="000000" w:themeColor="text1"/>
          <w:sz w:val="28"/>
          <w:szCs w:val="28"/>
        </w:rPr>
        <w:t>179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900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274D3">
        <w:rPr>
          <w:rFonts w:ascii="Times New Roman" w:hAnsi="Times New Roman" w:cs="Times New Roman"/>
          <w:sz w:val="28"/>
          <w:szCs w:val="28"/>
        </w:rPr>
        <w:t>710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г. Керчь, территория СПК Транспортник, проезд Озорной, земельный 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участок 15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90:19:010108:4900 (для индивидуального жилищного строительства) по адресу: Республика Крым, городской округ Керчь, г. Керчь, территория СПК Транспортник, проезд Озорной, земельный участок 15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86" w:rsidRDefault="00333C86" w:rsidP="00E1382A">
      <w:pPr>
        <w:spacing w:after="0" w:line="240" w:lineRule="auto"/>
      </w:pPr>
      <w:r>
        <w:separator/>
      </w:r>
    </w:p>
  </w:endnote>
  <w:endnote w:type="continuationSeparator" w:id="0">
    <w:p w:rsidR="00333C86" w:rsidRDefault="00333C86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86" w:rsidRDefault="00333C86" w:rsidP="00E1382A">
      <w:pPr>
        <w:spacing w:after="0" w:line="240" w:lineRule="auto"/>
      </w:pPr>
      <w:r>
        <w:separator/>
      </w:r>
    </w:p>
  </w:footnote>
  <w:footnote w:type="continuationSeparator" w:id="0">
    <w:p w:rsidR="00333C86" w:rsidRDefault="00333C86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333C86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F153E"/>
    <w:rsid w:val="0021324F"/>
    <w:rsid w:val="00223498"/>
    <w:rsid w:val="00230348"/>
    <w:rsid w:val="002605E8"/>
    <w:rsid w:val="002A45BC"/>
    <w:rsid w:val="002C050D"/>
    <w:rsid w:val="002D07AD"/>
    <w:rsid w:val="002E6B3D"/>
    <w:rsid w:val="002F4887"/>
    <w:rsid w:val="00310E12"/>
    <w:rsid w:val="003274C2"/>
    <w:rsid w:val="003334B5"/>
    <w:rsid w:val="003337C2"/>
    <w:rsid w:val="00333C86"/>
    <w:rsid w:val="00336F22"/>
    <w:rsid w:val="00340664"/>
    <w:rsid w:val="003605C0"/>
    <w:rsid w:val="00371881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E3A"/>
    <w:rsid w:val="008F22DD"/>
    <w:rsid w:val="00910742"/>
    <w:rsid w:val="0091634A"/>
    <w:rsid w:val="009274D3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B62846"/>
  <w15:docId w15:val="{DAF2377B-A1BE-4294-8299-DE0F4A9C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28</cp:revision>
  <cp:lastPrinted>2024-02-02T05:48:00Z</cp:lastPrinted>
  <dcterms:created xsi:type="dcterms:W3CDTF">2024-01-30T12:49:00Z</dcterms:created>
  <dcterms:modified xsi:type="dcterms:W3CDTF">2024-09-02T06:53:00Z</dcterms:modified>
</cp:coreProperties>
</file>