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71328F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4B2547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1D4A1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336D4C" w:rsidRPr="00336D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90:19:010103:32243 по адресу: Республика Крым, г. Керчь, </w:t>
      </w:r>
      <w:r w:rsidR="00336D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336D4C" w:rsidRPr="00336D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ул. Октябрьской Революции, 44</w:t>
      </w: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2E1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301D95" w:rsidRPr="00A35685">
        <w:rPr>
          <w:rFonts w:ascii="Times New Roman" w:hAnsi="Times New Roman" w:cs="Times New Roman"/>
          <w:color w:val="FFFFFF" w:themeColor="background1"/>
          <w:sz w:val="28"/>
          <w:szCs w:val="28"/>
        </w:rPr>
        <w:t>Орлова Сергея Петровича</w:t>
      </w:r>
      <w:r w:rsidR="00A9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6D4C">
        <w:rPr>
          <w:rFonts w:ascii="Times New Roman" w:hAnsi="Times New Roman" w:cs="Times New Roman"/>
          <w:sz w:val="28"/>
          <w:szCs w:val="28"/>
        </w:rPr>
        <w:t>30</w:t>
      </w:r>
      <w:r w:rsidR="001D4A18">
        <w:rPr>
          <w:rFonts w:ascii="Times New Roman" w:hAnsi="Times New Roman" w:cs="Times New Roman"/>
          <w:sz w:val="28"/>
          <w:szCs w:val="28"/>
        </w:rPr>
        <w:t>.05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</w:t>
      </w:r>
      <w:r w:rsidR="00301D95">
        <w:rPr>
          <w:rFonts w:ascii="Times New Roman" w:hAnsi="Times New Roman" w:cs="Times New Roman"/>
          <w:sz w:val="28"/>
          <w:szCs w:val="28"/>
        </w:rPr>
        <w:br/>
      </w:r>
      <w:r w:rsidR="006A6309">
        <w:rPr>
          <w:rFonts w:ascii="Times New Roman" w:hAnsi="Times New Roman" w:cs="Times New Roman"/>
          <w:sz w:val="28"/>
          <w:szCs w:val="28"/>
        </w:rPr>
        <w:t>№</w:t>
      </w:r>
      <w:r w:rsidR="00336D4C">
        <w:rPr>
          <w:rFonts w:ascii="Times New Roman" w:hAnsi="Times New Roman" w:cs="Times New Roman"/>
          <w:sz w:val="28"/>
          <w:szCs w:val="28"/>
        </w:rPr>
        <w:t>20</w:t>
      </w:r>
      <w:r w:rsidR="0003073F">
        <w:rPr>
          <w:rFonts w:ascii="Times New Roman" w:hAnsi="Times New Roman" w:cs="Times New Roman"/>
          <w:sz w:val="28"/>
          <w:szCs w:val="28"/>
        </w:rPr>
        <w:t>/25</w:t>
      </w:r>
      <w:r w:rsidR="003D40F9">
        <w:rPr>
          <w:rFonts w:ascii="Times New Roman" w:hAnsi="Times New Roman" w:cs="Times New Roman"/>
          <w:sz w:val="28"/>
          <w:szCs w:val="28"/>
        </w:rPr>
        <w:t>/2-05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23F22">
        <w:rPr>
          <w:rFonts w:ascii="Times New Roman" w:hAnsi="Times New Roman" w:cs="Times New Roman"/>
          <w:sz w:val="28"/>
          <w:szCs w:val="28"/>
        </w:rPr>
        <w:br/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</w:t>
      </w:r>
      <w:r w:rsidR="001D4A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35685" w:rsidRPr="00A35685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2E1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F7" w:rsidRPr="00462CB5" w:rsidRDefault="009E3154" w:rsidP="00462CB5">
      <w:pPr>
        <w:pStyle w:val="af"/>
        <w:numPr>
          <w:ilvl w:val="0"/>
          <w:numId w:val="1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15465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6A6309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разрешение</w:t>
      </w:r>
      <w:r w:rsidR="000904F7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строительства, в части изменения минимальных расстояний от границ земельного участка 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E0DA5">
        <w:rPr>
          <w:rFonts w:ascii="Times New Roman" w:hAnsi="Times New Roman" w:cs="Times New Roman"/>
          <w:color w:val="000000"/>
          <w:sz w:val="28"/>
          <w:szCs w:val="28"/>
        </w:rPr>
        <w:t>3м до</w:t>
      </w:r>
      <w:r w:rsidR="00336D4C">
        <w:rPr>
          <w:rFonts w:ascii="Times New Roman" w:hAnsi="Times New Roman" w:cs="Times New Roman"/>
          <w:color w:val="000000"/>
          <w:sz w:val="28"/>
          <w:szCs w:val="28"/>
        </w:rPr>
        <w:t xml:space="preserve"> 0,8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 xml:space="preserve">м с </w:t>
      </w:r>
      <w:r w:rsidR="00336D4C">
        <w:rPr>
          <w:rFonts w:ascii="Times New Roman" w:hAnsi="Times New Roman" w:cs="Times New Roman"/>
          <w:color w:val="000000"/>
          <w:sz w:val="28"/>
          <w:szCs w:val="28"/>
        </w:rPr>
        <w:t>западной</w:t>
      </w:r>
      <w:r w:rsidR="00EA562A">
        <w:rPr>
          <w:rFonts w:ascii="Times New Roman" w:hAnsi="Times New Roman" w:cs="Times New Roman"/>
          <w:color w:val="000000"/>
          <w:sz w:val="28"/>
          <w:szCs w:val="28"/>
        </w:rPr>
        <w:t xml:space="preserve"> сторон</w:t>
      </w:r>
      <w:r w:rsidR="002B67E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D4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CA2" w:rsidRPr="00E77CA2">
        <w:rPr>
          <w:rFonts w:ascii="Times New Roman" w:hAnsi="Times New Roman" w:cs="Times New Roman"/>
          <w:color w:val="000000"/>
          <w:sz w:val="28"/>
          <w:szCs w:val="28"/>
        </w:rPr>
        <w:t xml:space="preserve">для земельного участка с кадастровым </w:t>
      </w:r>
      <w:r w:rsidR="00336D4C" w:rsidRPr="00336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90:19:010103:32243 по адресу: Республика Крым, г. Керчь, </w:t>
      </w:r>
      <w:r w:rsidR="00336D4C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336D4C" w:rsidRPr="00336D4C">
        <w:rPr>
          <w:rFonts w:ascii="Times New Roman" w:hAnsi="Times New Roman" w:cs="Times New Roman"/>
          <w:bCs/>
          <w:color w:val="000000"/>
          <w:sz w:val="28"/>
          <w:szCs w:val="28"/>
        </w:rPr>
        <w:t>ул. Октябрьской Революции, 44</w:t>
      </w:r>
      <w:r w:rsidRPr="00030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1ED6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740D"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населенных пунктов; территориальная зона: </w:t>
      </w:r>
      <w:r w:rsidR="001D4A18">
        <w:rPr>
          <w:rFonts w:ascii="Times New Roman" w:hAnsi="Times New Roman" w:cs="Times New Roman"/>
          <w:sz w:val="28"/>
          <w:szCs w:val="28"/>
        </w:rPr>
        <w:t>Ж</w:t>
      </w:r>
      <w:r w:rsidR="0003073F" w:rsidRPr="00DE0DA5">
        <w:rPr>
          <w:rFonts w:ascii="Times New Roman" w:hAnsi="Times New Roman" w:cs="Times New Roman"/>
          <w:sz w:val="28"/>
          <w:szCs w:val="28"/>
        </w:rPr>
        <w:t xml:space="preserve">-1 </w:t>
      </w:r>
      <w:r w:rsidR="004D542D" w:rsidRPr="00DE0DA5">
        <w:rPr>
          <w:rFonts w:ascii="Times New Roman" w:hAnsi="Times New Roman" w:cs="Times New Roman"/>
          <w:sz w:val="28"/>
          <w:szCs w:val="28"/>
        </w:rPr>
        <w:t xml:space="preserve">- </w:t>
      </w:r>
      <w:r w:rsidRPr="00DE0DA5">
        <w:rPr>
          <w:rFonts w:ascii="Times New Roman" w:hAnsi="Times New Roman" w:cs="Times New Roman"/>
          <w:sz w:val="28"/>
          <w:szCs w:val="28"/>
        </w:rPr>
        <w:t xml:space="preserve">зона </w:t>
      </w:r>
      <w:r w:rsidR="002129EB" w:rsidRPr="00DE0DA5">
        <w:rPr>
          <w:rFonts w:ascii="Times New Roman" w:hAnsi="Times New Roman" w:cs="Times New Roman"/>
          <w:bCs/>
          <w:sz w:val="28"/>
          <w:szCs w:val="28"/>
        </w:rPr>
        <w:t xml:space="preserve">застройки </w:t>
      </w:r>
      <w:r w:rsidR="001D4A18">
        <w:rPr>
          <w:rFonts w:ascii="Times New Roman" w:hAnsi="Times New Roman" w:cs="Times New Roman"/>
          <w:bCs/>
          <w:sz w:val="28"/>
          <w:szCs w:val="28"/>
        </w:rPr>
        <w:t xml:space="preserve">индивидуальными жилыми </w:t>
      </w:r>
      <w:r w:rsidR="001D4A18">
        <w:rPr>
          <w:rFonts w:ascii="Times New Roman" w:hAnsi="Times New Roman" w:cs="Times New Roman"/>
          <w:bCs/>
          <w:sz w:val="28"/>
          <w:szCs w:val="28"/>
        </w:rPr>
        <w:lastRenderedPageBreak/>
        <w:t>домами</w:t>
      </w:r>
      <w:r w:rsidR="00462CB5">
        <w:rPr>
          <w:rFonts w:ascii="Times New Roman" w:hAnsi="Times New Roman" w:cs="Times New Roman"/>
          <w:sz w:val="28"/>
          <w:szCs w:val="28"/>
        </w:rPr>
        <w:t>,</w:t>
      </w:r>
      <w:r w:rsidR="00462CB5" w:rsidRPr="00462CB5">
        <w:rPr>
          <w:rFonts w:ascii="Times New Roman" w:hAnsi="Times New Roman" w:cs="Times New Roman"/>
          <w:sz w:val="28"/>
          <w:szCs w:val="28"/>
        </w:rPr>
        <w:t xml:space="preserve"> на основании пункта 1 статьи 40 Градостроительного кодекса Российской Федерации ввиду наличия характеристик, неблагоприятных для застройки, а именно планируемая реконструкция будет осуществляться в границах сложившейся застройки - существующего жилого здания с кадастровым номером 90:19:0101</w:t>
      </w:r>
      <w:r w:rsidR="00462CB5">
        <w:rPr>
          <w:rFonts w:ascii="Times New Roman" w:hAnsi="Times New Roman" w:cs="Times New Roman"/>
          <w:sz w:val="28"/>
          <w:szCs w:val="28"/>
        </w:rPr>
        <w:t>03:29338</w:t>
      </w:r>
      <w:r w:rsidR="00462CB5" w:rsidRPr="00462CB5">
        <w:rPr>
          <w:rFonts w:ascii="Times New Roman" w:hAnsi="Times New Roman" w:cs="Times New Roman"/>
          <w:sz w:val="28"/>
          <w:szCs w:val="28"/>
        </w:rPr>
        <w:t>.</w:t>
      </w:r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законную силу со дня его подписания.</w:t>
      </w:r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«О</w:t>
      </w:r>
      <w:r w:rsidR="004B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336D4C" w:rsidRPr="00336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90:19:010103:32243 по адресу: Республика Крым, </w:t>
      </w:r>
      <w:r w:rsidR="00336D4C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336D4C" w:rsidRPr="00336D4C">
        <w:rPr>
          <w:rFonts w:ascii="Times New Roman" w:hAnsi="Times New Roman" w:cs="Times New Roman"/>
          <w:bCs/>
          <w:color w:val="000000"/>
          <w:sz w:val="28"/>
          <w:szCs w:val="28"/>
        </w:rPr>
        <w:t>г. Керчь, ул. Октябрьской Революции, 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возложить на </w:t>
      </w:r>
      <w:r w:rsidR="00EA795C">
        <w:rPr>
          <w:rFonts w:ascii="Times New Roman" w:hAnsi="Times New Roman" w:cs="Times New Roman"/>
          <w:color w:val="000000"/>
          <w:sz w:val="28"/>
          <w:szCs w:val="28"/>
        </w:rPr>
        <w:t>начальника Департамента архитектуры, имущественных и земельных отношений</w:t>
      </w:r>
      <w:r w:rsidR="00FA1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47E" w:rsidRDefault="007F047E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301D95" w:rsidP="002E1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4B2547">
        <w:rPr>
          <w:rFonts w:ascii="Times New Roman" w:hAnsi="Times New Roman" w:cs="Times New Roman"/>
          <w:b/>
          <w:sz w:val="28"/>
        </w:rPr>
        <w:t xml:space="preserve"> </w:t>
      </w:r>
      <w:r w:rsidR="00790EA5"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</w:t>
      </w:r>
      <w:r w:rsidR="004B2547">
        <w:rPr>
          <w:rFonts w:ascii="Times New Roman" w:hAnsi="Times New Roman" w:cs="Times New Roman"/>
          <w:b/>
          <w:sz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О.Н.КАТОРГИН</w:t>
      </w:r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8F" w:rsidRDefault="0071328F" w:rsidP="00E36C69">
      <w:pPr>
        <w:spacing w:after="0" w:line="240" w:lineRule="auto"/>
      </w:pPr>
      <w:r>
        <w:separator/>
      </w:r>
    </w:p>
  </w:endnote>
  <w:endnote w:type="continuationSeparator" w:id="0">
    <w:p w:rsidR="0071328F" w:rsidRDefault="0071328F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8F" w:rsidRDefault="0071328F" w:rsidP="00E36C69">
      <w:pPr>
        <w:spacing w:after="0" w:line="240" w:lineRule="auto"/>
      </w:pPr>
      <w:r>
        <w:separator/>
      </w:r>
    </w:p>
  </w:footnote>
  <w:footnote w:type="continuationSeparator" w:id="0">
    <w:p w:rsidR="0071328F" w:rsidRDefault="0071328F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BA1B26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56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100B0F"/>
    <w:rsid w:val="00105C0B"/>
    <w:rsid w:val="00113686"/>
    <w:rsid w:val="0011549F"/>
    <w:rsid w:val="00122F71"/>
    <w:rsid w:val="00123129"/>
    <w:rsid w:val="00123A1F"/>
    <w:rsid w:val="00126A75"/>
    <w:rsid w:val="0013436D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D4A18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2C43"/>
    <w:rsid w:val="00224D0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67ED"/>
    <w:rsid w:val="002B7035"/>
    <w:rsid w:val="002C41EE"/>
    <w:rsid w:val="002C4DA7"/>
    <w:rsid w:val="002C4F2F"/>
    <w:rsid w:val="002C5A23"/>
    <w:rsid w:val="002C7812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1D95"/>
    <w:rsid w:val="00305960"/>
    <w:rsid w:val="003105BC"/>
    <w:rsid w:val="00310B1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36D4C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34ED"/>
    <w:rsid w:val="00375BD6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B74A7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1202A"/>
    <w:rsid w:val="00421B08"/>
    <w:rsid w:val="00422954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2CB5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E49"/>
    <w:rsid w:val="004B6FE7"/>
    <w:rsid w:val="004C2417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E7BB5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601A26"/>
    <w:rsid w:val="006031C3"/>
    <w:rsid w:val="00606B22"/>
    <w:rsid w:val="00606B90"/>
    <w:rsid w:val="006074C8"/>
    <w:rsid w:val="0061244C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3D87"/>
    <w:rsid w:val="0066080E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328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7D17"/>
    <w:rsid w:val="007E369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C3F73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772"/>
    <w:rsid w:val="00963914"/>
    <w:rsid w:val="00963BEF"/>
    <w:rsid w:val="00964A68"/>
    <w:rsid w:val="009720DA"/>
    <w:rsid w:val="009727C6"/>
    <w:rsid w:val="0097281A"/>
    <w:rsid w:val="009735FB"/>
    <w:rsid w:val="009753B8"/>
    <w:rsid w:val="00976159"/>
    <w:rsid w:val="009817FF"/>
    <w:rsid w:val="00982D7F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685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7A9"/>
    <w:rsid w:val="00B31FBB"/>
    <w:rsid w:val="00B3420D"/>
    <w:rsid w:val="00B348E8"/>
    <w:rsid w:val="00B40013"/>
    <w:rsid w:val="00B400AC"/>
    <w:rsid w:val="00B46C49"/>
    <w:rsid w:val="00B522DE"/>
    <w:rsid w:val="00B55B58"/>
    <w:rsid w:val="00B63CC8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A1B26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5ADF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C5DDF"/>
    <w:rsid w:val="00CD1280"/>
    <w:rsid w:val="00CD27D9"/>
    <w:rsid w:val="00CD44C4"/>
    <w:rsid w:val="00CD57C6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7739"/>
    <w:rsid w:val="00D11479"/>
    <w:rsid w:val="00D206BF"/>
    <w:rsid w:val="00D26D8A"/>
    <w:rsid w:val="00D31A56"/>
    <w:rsid w:val="00D350A3"/>
    <w:rsid w:val="00D41D00"/>
    <w:rsid w:val="00D431F5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E0DA5"/>
    <w:rsid w:val="00DF14A0"/>
    <w:rsid w:val="00DF3CFD"/>
    <w:rsid w:val="00DF4AA9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5F33"/>
    <w:rsid w:val="00E91116"/>
    <w:rsid w:val="00E973E4"/>
    <w:rsid w:val="00EA28DA"/>
    <w:rsid w:val="00EA562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69B6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6A8D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00CF3F-F1CF-4005-9F38-AA8E4240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D641-728A-4E18-86BC-9D0888D8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16</cp:revision>
  <cp:lastPrinted>2023-05-12T11:17:00Z</cp:lastPrinted>
  <dcterms:created xsi:type="dcterms:W3CDTF">2024-01-30T13:24:00Z</dcterms:created>
  <dcterms:modified xsi:type="dcterms:W3CDTF">2024-08-26T07:26:00Z</dcterms:modified>
</cp:coreProperties>
</file>