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E1382A" w:rsidRDefault="00E1382A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2958465</wp:posOffset>
            </wp:positionH>
            <wp:positionV relativeFrom="margin">
              <wp:posOffset>-45085</wp:posOffset>
            </wp:positionV>
            <wp:extent cx="714375" cy="685800"/>
            <wp:effectExtent l="19050" t="0" r="9525" b="0"/>
            <wp:wrapSquare wrapText="bothSides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margin">
              <wp:posOffset>2320290</wp:posOffset>
            </wp:positionH>
            <wp:positionV relativeFrom="margin">
              <wp:posOffset>-45085</wp:posOffset>
            </wp:positionV>
            <wp:extent cx="581025" cy="685800"/>
            <wp:effectExtent l="19050" t="0" r="9525" b="0"/>
            <wp:wrapSquare wrapText="bothSides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tbl>
      <w:tblPr>
        <w:tblW w:w="951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91"/>
        <w:gridCol w:w="3118"/>
        <w:gridCol w:w="3401"/>
      </w:tblGrid>
      <w:tr w:rsidR="00E1382A" w:rsidTr="000F63AF">
        <w:tc>
          <w:tcPr>
            <w:tcW w:w="2992" w:type="dxa"/>
            <w:hideMark/>
          </w:tcPr>
          <w:p w:rsidR="00E1382A" w:rsidRDefault="00E1382A" w:rsidP="000F63A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</w:t>
            </w:r>
            <w:r w:rsidR="00DD74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ІНІСТРАЦІЯ</w:t>
            </w:r>
          </w:p>
          <w:p w:rsidR="00E1382A" w:rsidRDefault="00E1382A" w:rsidP="000F63AF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МІСТА КЕРЧ </w:t>
            </w:r>
          </w:p>
          <w:p w:rsidR="00E1382A" w:rsidRDefault="00E1382A" w:rsidP="000F63AF">
            <w:pPr>
              <w:spacing w:after="0" w:line="240" w:lineRule="auto"/>
              <w:ind w:left="49" w:hanging="4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РЕСПУБЛІКИ КРИМ</w:t>
            </w:r>
          </w:p>
        </w:tc>
        <w:tc>
          <w:tcPr>
            <w:tcW w:w="3119" w:type="dxa"/>
            <w:hideMark/>
          </w:tcPr>
          <w:p w:rsidR="00E1382A" w:rsidRDefault="00DD7462" w:rsidP="000F63A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АДМИНИСТРАЦИЯ</w:t>
            </w:r>
            <w:r w:rsidR="00E138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ГОРОДА КЕРЧИ РЕСПУБЛИКИ КРЫМ</w:t>
            </w:r>
          </w:p>
        </w:tc>
        <w:tc>
          <w:tcPr>
            <w:tcW w:w="3402" w:type="dxa"/>
            <w:hideMark/>
          </w:tcPr>
          <w:p w:rsidR="00E1382A" w:rsidRDefault="00E1382A" w:rsidP="000F63A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КЪЫРЫМ </w:t>
            </w:r>
          </w:p>
          <w:p w:rsidR="00E1382A" w:rsidRDefault="00E1382A" w:rsidP="000F63AF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ДЖУМХУРИЕТИ</w:t>
            </w:r>
            <w:r w:rsidR="00DD74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НИНЪ</w:t>
            </w:r>
          </w:p>
          <w:p w:rsidR="00E1382A" w:rsidRDefault="00E1382A" w:rsidP="000F63AF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КЕР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ЧЬ ШЕЭР ИДАРЕСИ</w:t>
            </w:r>
          </w:p>
        </w:tc>
      </w:tr>
    </w:tbl>
    <w:p w:rsidR="00E1382A" w:rsidRDefault="00E1382A" w:rsidP="00E1382A">
      <w:pPr>
        <w:spacing w:after="0" w:line="240" w:lineRule="auto"/>
        <w:ind w:left="284"/>
        <w:rPr>
          <w:rFonts w:ascii="Times New Roman" w:hAnsi="Times New Roman" w:cs="Times New Roman"/>
        </w:rPr>
      </w:pPr>
    </w:p>
    <w:p w:rsidR="00E1382A" w:rsidRDefault="00B46AB8" w:rsidP="00E1382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pict>
          <v:line id="Прямая соединительная линия 19" o:spid="_x0000_s1026" style="position:absolute;left:0;text-align:left;z-index:251658240;visibility:visible" from="1.45pt,3.45pt" to="482.7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" strokeweight=".26mm">
            <v:stroke joinstyle="miter"/>
          </v:line>
        </w:pict>
      </w:r>
      <w:r>
        <w:pict>
          <v:line id="Прямая соединительная линия 20" o:spid="_x0000_s1027" style="position:absolute;left:0;text-align:left;z-index:251659264;visibility:visible" from="1.45pt,7.45pt" to="482.7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" strokeweight=".79mm">
            <v:stroke joinstyle="miter"/>
          </v:line>
        </w:pict>
      </w:r>
    </w:p>
    <w:p w:rsidR="00E1382A" w:rsidRDefault="00E1382A" w:rsidP="00E1382A">
      <w:pPr>
        <w:tabs>
          <w:tab w:val="left" w:pos="585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E1382A" w:rsidRDefault="00E1382A" w:rsidP="00E1382A">
      <w:pPr>
        <w:tabs>
          <w:tab w:val="left" w:pos="585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uk-UA"/>
        </w:rPr>
        <w:t>ПОСТАНОВЛЕНИЕ</w:t>
      </w:r>
    </w:p>
    <w:p w:rsidR="00E1382A" w:rsidRDefault="00E1382A" w:rsidP="00E138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382A" w:rsidRDefault="00E1382A" w:rsidP="00E1382A">
      <w:pPr>
        <w:tabs>
          <w:tab w:val="left" w:pos="58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___ »_______ 202</w:t>
      </w:r>
      <w:r w:rsidR="00790B71" w:rsidRPr="00A66E0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 № ____________ </w:t>
      </w:r>
    </w:p>
    <w:p w:rsidR="00E1382A" w:rsidRDefault="00E1382A" w:rsidP="00E1382A">
      <w:pPr>
        <w:spacing w:after="0" w:line="240" w:lineRule="auto"/>
        <w:ind w:right="-365"/>
        <w:rPr>
          <w:rFonts w:ascii="Times New Roman" w:hAnsi="Times New Roman" w:cs="Times New Roman"/>
          <w:sz w:val="28"/>
          <w:szCs w:val="28"/>
        </w:rPr>
      </w:pPr>
    </w:p>
    <w:p w:rsidR="00E1382A" w:rsidRDefault="00E1382A" w:rsidP="00E1382A">
      <w:pPr>
        <w:spacing w:after="0" w:line="240" w:lineRule="auto"/>
        <w:ind w:right="-365"/>
        <w:rPr>
          <w:rFonts w:ascii="Times New Roman" w:hAnsi="Times New Roman" w:cs="Times New Roman"/>
          <w:sz w:val="28"/>
          <w:szCs w:val="28"/>
        </w:rPr>
      </w:pPr>
    </w:p>
    <w:p w:rsidR="00E1382A" w:rsidRDefault="00230348" w:rsidP="001C04FA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 </w:t>
      </w:r>
      <w:r w:rsidR="00ED5EEF">
        <w:rPr>
          <w:rFonts w:ascii="Times New Roman" w:hAnsi="Times New Roman" w:cs="Times New Roman"/>
          <w:i/>
          <w:sz w:val="28"/>
          <w:szCs w:val="28"/>
        </w:rPr>
        <w:t>предоставлении</w:t>
      </w:r>
      <w:r w:rsidR="009F1B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1382A" w:rsidRPr="002B43B7">
        <w:rPr>
          <w:rFonts w:ascii="Times New Roman" w:hAnsi="Times New Roman" w:cs="Times New Roman"/>
          <w:i/>
          <w:sz w:val="28"/>
          <w:szCs w:val="28"/>
        </w:rPr>
        <w:t xml:space="preserve">разрешения </w:t>
      </w:r>
      <w:r w:rsidR="00E1382A" w:rsidRPr="00E1724F">
        <w:rPr>
          <w:rFonts w:ascii="Times New Roman" w:hAnsi="Times New Roman" w:cs="Times New Roman"/>
          <w:i/>
          <w:sz w:val="28"/>
          <w:szCs w:val="28"/>
        </w:rPr>
        <w:t xml:space="preserve">на </w:t>
      </w:r>
      <w:r w:rsidR="00E1382A" w:rsidRPr="00B70C8C">
        <w:rPr>
          <w:rFonts w:ascii="Times New Roman" w:hAnsi="Times New Roman" w:cs="Times New Roman"/>
          <w:i/>
          <w:sz w:val="28"/>
          <w:szCs w:val="28"/>
        </w:rPr>
        <w:t>условно разрешенный вид использования</w:t>
      </w:r>
      <w:r w:rsidR="009F1B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1382A" w:rsidRPr="00B70C8C">
        <w:rPr>
          <w:rFonts w:ascii="Times New Roman" w:hAnsi="Times New Roman" w:cs="Times New Roman"/>
          <w:i/>
          <w:sz w:val="28"/>
          <w:szCs w:val="28"/>
        </w:rPr>
        <w:t xml:space="preserve">земельного участка </w:t>
      </w:r>
      <w:r w:rsidR="006529B1">
        <w:rPr>
          <w:rFonts w:ascii="Times New Roman" w:hAnsi="Times New Roman" w:cs="Times New Roman"/>
          <w:i/>
          <w:sz w:val="28"/>
          <w:szCs w:val="28"/>
        </w:rPr>
        <w:t xml:space="preserve">с кадастровым номером </w:t>
      </w:r>
      <w:r w:rsidR="00371881" w:rsidRPr="00371881">
        <w:rPr>
          <w:rFonts w:ascii="Times New Roman" w:hAnsi="Times New Roman" w:cs="Times New Roman"/>
          <w:i/>
          <w:sz w:val="28"/>
          <w:szCs w:val="28"/>
        </w:rPr>
        <w:t>90:19:010108:4</w:t>
      </w:r>
      <w:r w:rsidR="003D58FE">
        <w:rPr>
          <w:rFonts w:ascii="Times New Roman" w:hAnsi="Times New Roman" w:cs="Times New Roman"/>
          <w:i/>
          <w:sz w:val="28"/>
          <w:szCs w:val="28"/>
        </w:rPr>
        <w:t>922</w:t>
      </w:r>
      <w:r w:rsidR="00371881" w:rsidRPr="00371881">
        <w:rPr>
          <w:rFonts w:ascii="Times New Roman" w:hAnsi="Times New Roman" w:cs="Times New Roman"/>
          <w:i/>
          <w:sz w:val="28"/>
          <w:szCs w:val="28"/>
        </w:rPr>
        <w:t xml:space="preserve"> (для индивидуального жилищного строительства) по адресу: Республика Крым, городской округ Керчь, г. Керчь, территория СПК Транспортник, проезд </w:t>
      </w:r>
      <w:r w:rsidR="003D58FE">
        <w:rPr>
          <w:rFonts w:ascii="Times New Roman" w:hAnsi="Times New Roman" w:cs="Times New Roman"/>
          <w:i/>
          <w:sz w:val="28"/>
          <w:szCs w:val="28"/>
        </w:rPr>
        <w:t>Пряничный</w:t>
      </w:r>
      <w:r w:rsidR="00371881" w:rsidRPr="00371881">
        <w:rPr>
          <w:rFonts w:ascii="Times New Roman" w:hAnsi="Times New Roman" w:cs="Times New Roman"/>
          <w:i/>
          <w:sz w:val="28"/>
          <w:szCs w:val="28"/>
        </w:rPr>
        <w:t xml:space="preserve">, земельный участок </w:t>
      </w:r>
      <w:r w:rsidR="003D58FE">
        <w:rPr>
          <w:rFonts w:ascii="Times New Roman" w:hAnsi="Times New Roman" w:cs="Times New Roman"/>
          <w:i/>
          <w:sz w:val="28"/>
          <w:szCs w:val="28"/>
        </w:rPr>
        <w:t>7</w:t>
      </w:r>
    </w:p>
    <w:p w:rsidR="00E1382A" w:rsidRDefault="00E1382A" w:rsidP="00BE3705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B661CD" w:rsidRDefault="00B661CD" w:rsidP="00BE3705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D51F8B" w:rsidRDefault="003D7C8C" w:rsidP="00BE370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74C7A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Рассмотрев</w:t>
      </w:r>
      <w:r w:rsidR="00BA6D59" w:rsidRPr="00674C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заявление</w:t>
      </w:r>
      <w:r w:rsidR="00A66E08" w:rsidRPr="00674C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F0A5E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</w:t>
      </w:r>
      <w:r w:rsidR="00674C7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A0F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371881">
        <w:rPr>
          <w:rFonts w:ascii="Times New Roman" w:hAnsi="Times New Roman" w:cs="Times New Roman"/>
          <w:color w:val="000000" w:themeColor="text1"/>
          <w:sz w:val="28"/>
          <w:szCs w:val="28"/>
        </w:rPr>
        <w:t>02.09</w:t>
      </w:r>
      <w:r w:rsidR="00BA6D59">
        <w:rPr>
          <w:rFonts w:ascii="Times New Roman" w:hAnsi="Times New Roman" w:cs="Times New Roman"/>
          <w:color w:val="000000" w:themeColor="text1"/>
          <w:sz w:val="28"/>
          <w:szCs w:val="28"/>
        </w:rPr>
        <w:t>.2024</w:t>
      </w:r>
      <w:r w:rsidR="00FA0F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C957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1547F">
        <w:rPr>
          <w:rFonts w:ascii="Times New Roman" w:hAnsi="Times New Roman" w:cs="Times New Roman"/>
          <w:color w:val="000000" w:themeColor="text1"/>
          <w:sz w:val="28"/>
          <w:szCs w:val="28"/>
        </w:rPr>
        <w:t>183</w:t>
      </w:r>
      <w:bookmarkStart w:id="0" w:name="_GoBack"/>
      <w:bookmarkEnd w:id="0"/>
      <w:r w:rsidR="00BA6D59">
        <w:rPr>
          <w:rFonts w:ascii="Times New Roman" w:hAnsi="Times New Roman" w:cs="Times New Roman"/>
          <w:color w:val="000000" w:themeColor="text1"/>
          <w:sz w:val="28"/>
          <w:szCs w:val="28"/>
        </w:rPr>
        <w:t>/25/01-42</w:t>
      </w:r>
      <w:r w:rsidR="00D51F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9B43AB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со статьей 39</w:t>
      </w:r>
      <w:r w:rsidR="00441A2F" w:rsidRPr="00441A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решением </w:t>
      </w:r>
      <w:r w:rsidR="00B20AA7">
        <w:rPr>
          <w:rFonts w:ascii="Times New Roman" w:hAnsi="Times New Roman" w:cs="Times New Roman"/>
          <w:color w:val="000000" w:themeColor="text1"/>
          <w:sz w:val="28"/>
          <w:szCs w:val="28"/>
        </w:rPr>
        <w:t>28</w:t>
      </w:r>
      <w:r w:rsidR="00441A2F" w:rsidRPr="00441A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сессии Керченского городского совета </w:t>
      </w:r>
      <w:r w:rsidR="00B20AA7">
        <w:rPr>
          <w:rFonts w:ascii="Times New Roman" w:hAnsi="Times New Roman" w:cs="Times New Roman"/>
          <w:color w:val="000000" w:themeColor="text1"/>
          <w:sz w:val="28"/>
          <w:szCs w:val="28"/>
        </w:rPr>
        <w:t>2 созыва</w:t>
      </w:r>
      <w:r w:rsidR="006663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41A2F" w:rsidRPr="00441A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28.08.2020 № 242-2/20 </w:t>
      </w:r>
      <w:r w:rsidR="00E325DC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Положения «Об организации и проведении общественных обсуждений, публичных слушаний по проектам в сфере градостроительной деятельности, на территории муниципального образования городской округ Керчь Республики Крым», решением 108 сессии Керченского городского совета Республики Крым 1 созыва от 31.01.2019 № 1550-1/19 «Об утверждении Правил землепользования и застройки муниципального образования городской округ Керчь Республики Крым», Уставом муниципального образования городской округ Керчь Республики Крым, постановлением Председателя Керченского городского совета от</w:t>
      </w:r>
      <w:r w:rsidR="00F628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_____</w:t>
      </w:r>
      <w:r w:rsidR="007831B9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66634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</w:t>
      </w:r>
      <w:r w:rsidR="007831B9">
        <w:rPr>
          <w:rFonts w:ascii="Times New Roman" w:hAnsi="Times New Roman" w:cs="Times New Roman"/>
          <w:color w:val="000000" w:themeColor="text1"/>
          <w:sz w:val="28"/>
          <w:szCs w:val="28"/>
        </w:rPr>
        <w:t>/01-06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протоколом общественных обсуждений от 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______</w:t>
      </w:r>
      <w:r w:rsidR="007831B9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66634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F62809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E0638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заключением о результатах общественных обсуждений от 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______</w:t>
      </w:r>
      <w:r w:rsidR="007831B9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66634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0E06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протоколом заседания комиссии от 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_____</w:t>
      </w:r>
      <w:r w:rsidR="007831B9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66634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E325DC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города Керчи Республики Крым </w:t>
      </w:r>
      <w:r w:rsidR="00230348" w:rsidRPr="0023034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ПОСТАНОВЛЯЕТ:</w:t>
      </w:r>
    </w:p>
    <w:p w:rsidR="00E1382A" w:rsidRDefault="00E1382A" w:rsidP="00BE370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1F8B" w:rsidRPr="008E0154" w:rsidRDefault="005F2474" w:rsidP="008E0154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944C3D">
        <w:rPr>
          <w:rFonts w:ascii="Times New Roman" w:hAnsi="Times New Roman" w:cs="Times New Roman"/>
          <w:sz w:val="28"/>
          <w:szCs w:val="28"/>
        </w:rPr>
        <w:t>Предоставить разрешение</w:t>
      </w:r>
      <w:r w:rsidR="00D51F8B" w:rsidRPr="00944C3D">
        <w:rPr>
          <w:rFonts w:ascii="Times New Roman" w:hAnsi="Times New Roman" w:cs="Times New Roman"/>
          <w:sz w:val="28"/>
          <w:szCs w:val="28"/>
        </w:rPr>
        <w:t xml:space="preserve"> на условно разрешенный вид использования земельного участка </w:t>
      </w:r>
      <w:r w:rsidR="006529B1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371881" w:rsidRPr="00796FD3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90:19:01010</w:t>
      </w:r>
      <w:r w:rsidR="00371881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8:4</w:t>
      </w:r>
      <w:r w:rsidR="003D58FE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92</w:t>
      </w:r>
      <w:r w:rsidR="005B58B2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2</w:t>
      </w:r>
      <w:r w:rsidR="00502679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 </w:t>
      </w:r>
      <w:r w:rsidR="004001A0" w:rsidRPr="004001A0">
        <w:rPr>
          <w:rFonts w:ascii="Times New Roman" w:hAnsi="Times New Roman" w:cs="Times New Roman"/>
          <w:sz w:val="28"/>
          <w:szCs w:val="28"/>
        </w:rPr>
        <w:t>(</w:t>
      </w:r>
      <w:r w:rsidR="00F30CE0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«</w:t>
      </w:r>
      <w:r w:rsidR="001C04FA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Д</w:t>
      </w:r>
      <w:r w:rsidR="001C04FA" w:rsidRPr="001C04FA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ля индивидуального жилищного строительства</w:t>
      </w:r>
      <w:r w:rsidR="00F30CE0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» </w:t>
      </w:r>
      <w:r w:rsidR="00674C7A" w:rsidRPr="00674C7A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код </w:t>
      </w:r>
      <w:r w:rsidR="001C04FA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2</w:t>
      </w:r>
      <w:r w:rsidR="009F0A5E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.</w:t>
      </w:r>
      <w:r w:rsidR="001C04FA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1</w:t>
      </w:r>
      <w:r w:rsidR="00D51F8B" w:rsidRPr="004001A0">
        <w:rPr>
          <w:rFonts w:ascii="Times New Roman" w:hAnsi="Times New Roman" w:cs="Times New Roman"/>
          <w:sz w:val="28"/>
          <w:szCs w:val="28"/>
        </w:rPr>
        <w:t>)</w:t>
      </w:r>
      <w:r w:rsidR="00F028E5" w:rsidRPr="00944C3D">
        <w:rPr>
          <w:rFonts w:ascii="Times New Roman" w:hAnsi="Times New Roman" w:cs="Times New Roman"/>
          <w:sz w:val="28"/>
          <w:szCs w:val="28"/>
        </w:rPr>
        <w:t xml:space="preserve"> </w:t>
      </w:r>
      <w:r w:rsidR="009F0A5E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502679">
        <w:rPr>
          <w:rFonts w:ascii="Times New Roman" w:hAnsi="Times New Roman" w:cs="Times New Roman"/>
          <w:sz w:val="28"/>
          <w:szCs w:val="28"/>
        </w:rPr>
        <w:br/>
      </w:r>
      <w:r w:rsidR="003D58FE">
        <w:rPr>
          <w:rFonts w:ascii="Times New Roman" w:hAnsi="Times New Roman" w:cs="Times New Roman"/>
          <w:sz w:val="28"/>
          <w:szCs w:val="28"/>
        </w:rPr>
        <w:t>885</w:t>
      </w:r>
      <w:r w:rsidR="007831B9" w:rsidRPr="00944C3D">
        <w:rPr>
          <w:rFonts w:ascii="Times New Roman" w:hAnsi="Times New Roman" w:cs="Times New Roman"/>
          <w:sz w:val="28"/>
          <w:szCs w:val="28"/>
        </w:rPr>
        <w:t xml:space="preserve"> </w:t>
      </w:r>
      <w:r w:rsidR="003D7C8C" w:rsidRPr="00944C3D">
        <w:rPr>
          <w:rFonts w:ascii="Times New Roman" w:hAnsi="Times New Roman" w:cs="Times New Roman"/>
          <w:sz w:val="28"/>
          <w:szCs w:val="28"/>
        </w:rPr>
        <w:t xml:space="preserve">кв.м. </w:t>
      </w:r>
      <w:r w:rsidR="00944C3D" w:rsidRPr="00944C3D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3D58FE" w:rsidRPr="003D58FE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Республика Крым, городской округ Керчь, г. Керчь, территория СПК Транспортник, проезд Пряничный, земельный участок 7</w:t>
      </w:r>
      <w:r w:rsidR="00065882" w:rsidRPr="008E0154">
        <w:rPr>
          <w:rFonts w:ascii="Times New Roman" w:hAnsi="Times New Roman" w:cs="Times New Roman"/>
          <w:sz w:val="28"/>
          <w:szCs w:val="28"/>
        </w:rPr>
        <w:t xml:space="preserve">, </w:t>
      </w:r>
      <w:r w:rsidRPr="008E0154">
        <w:rPr>
          <w:rFonts w:ascii="Times New Roman" w:hAnsi="Times New Roman" w:cs="Times New Roman"/>
          <w:sz w:val="28"/>
          <w:szCs w:val="28"/>
        </w:rPr>
        <w:t>категория земель: земли населенных пунктов; территориальная зона</w:t>
      </w:r>
      <w:r w:rsidRPr="009F0A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A66E08" w:rsidRPr="001C04FA">
        <w:rPr>
          <w:rFonts w:ascii="Times New Roman" w:hAnsi="Times New Roman" w:cs="Times New Roman"/>
          <w:sz w:val="28"/>
          <w:szCs w:val="28"/>
        </w:rPr>
        <w:t>СХ-6</w:t>
      </w:r>
      <w:r w:rsidRPr="001C04FA">
        <w:rPr>
          <w:rFonts w:ascii="Times New Roman" w:hAnsi="Times New Roman" w:cs="Times New Roman"/>
          <w:sz w:val="28"/>
          <w:szCs w:val="28"/>
        </w:rPr>
        <w:t xml:space="preserve"> – </w:t>
      </w:r>
      <w:r w:rsidR="00A66E08" w:rsidRPr="001C04FA">
        <w:rPr>
          <w:rFonts w:ascii="Times New Roman" w:hAnsi="Times New Roman" w:cs="Times New Roman"/>
          <w:sz w:val="28"/>
          <w:szCs w:val="28"/>
        </w:rPr>
        <w:t>зона для ведения садоводства</w:t>
      </w:r>
      <w:r w:rsidRPr="008E0154">
        <w:rPr>
          <w:rFonts w:ascii="Times New Roman" w:hAnsi="Times New Roman" w:cs="Times New Roman"/>
          <w:sz w:val="28"/>
          <w:szCs w:val="28"/>
        </w:rPr>
        <w:t>.</w:t>
      </w:r>
    </w:p>
    <w:p w:rsidR="00E1382A" w:rsidRPr="00832784" w:rsidRDefault="00E1382A" w:rsidP="00BE3705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784">
        <w:rPr>
          <w:rFonts w:ascii="Times New Roman" w:hAnsi="Times New Roman" w:cs="Times New Roman"/>
          <w:sz w:val="28"/>
          <w:szCs w:val="28"/>
        </w:rPr>
        <w:lastRenderedPageBreak/>
        <w:t>Постановление вступает в законную силу со дня его подписания.</w:t>
      </w:r>
    </w:p>
    <w:p w:rsidR="00E1382A" w:rsidRPr="00832784" w:rsidRDefault="000E0638" w:rsidP="001C04FA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</w:r>
      <w:r w:rsidR="00E1382A" w:rsidRPr="00832784">
        <w:rPr>
          <w:rFonts w:ascii="Times New Roman" w:hAnsi="Times New Roman" w:cs="Times New Roman"/>
          <w:sz w:val="28"/>
          <w:szCs w:val="28"/>
        </w:rPr>
        <w:t>Контроль за исполнением постановления «</w:t>
      </w:r>
      <w:r w:rsidR="005F2474">
        <w:rPr>
          <w:rFonts w:ascii="Times New Roman" w:hAnsi="Times New Roman" w:cs="Times New Roman"/>
          <w:sz w:val="28"/>
          <w:szCs w:val="28"/>
        </w:rPr>
        <w:t>О</w:t>
      </w:r>
      <w:r w:rsidR="00832784" w:rsidRPr="00832784">
        <w:rPr>
          <w:rFonts w:ascii="Times New Roman" w:hAnsi="Times New Roman" w:cs="Times New Roman"/>
          <w:sz w:val="28"/>
          <w:szCs w:val="28"/>
        </w:rPr>
        <w:t xml:space="preserve"> предоставлении разрешения на условно разрешенный вид использования земельного участка </w:t>
      </w:r>
      <w:r w:rsidR="006529B1" w:rsidRPr="006529B1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3D58FE" w:rsidRPr="003D58FE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90:19:010108:4922 (для индивидуального жилищного строительства) по адресу: Республика Крым, городской округ Керчь, г. Керчь, территория СПК Транспортник, проезд Пряничный, земельный участок 7</w:t>
      </w:r>
      <w:r w:rsidR="009E5E83">
        <w:rPr>
          <w:rFonts w:ascii="Times New Roman" w:hAnsi="Times New Roman" w:cs="Times New Roman"/>
          <w:sz w:val="28"/>
          <w:szCs w:val="28"/>
        </w:rPr>
        <w:t>»</w:t>
      </w:r>
      <w:r w:rsidR="00E1382A" w:rsidRPr="00832784">
        <w:rPr>
          <w:rFonts w:ascii="Times New Roman" w:hAnsi="Times New Roman" w:cs="Times New Roman"/>
          <w:sz w:val="28"/>
          <w:szCs w:val="28"/>
        </w:rPr>
        <w:t xml:space="preserve"> возложить на</w:t>
      </w:r>
      <w:r w:rsidR="007C697E">
        <w:rPr>
          <w:rFonts w:ascii="Times New Roman" w:hAnsi="Times New Roman" w:cs="Times New Roman"/>
          <w:sz w:val="28"/>
          <w:szCs w:val="28"/>
        </w:rPr>
        <w:t xml:space="preserve"> </w:t>
      </w:r>
      <w:r w:rsidR="00544C70">
        <w:rPr>
          <w:rFonts w:ascii="Times New Roman" w:hAnsi="Times New Roman" w:cs="Times New Roman"/>
          <w:sz w:val="28"/>
          <w:szCs w:val="28"/>
        </w:rPr>
        <w:t>начальника Департамента архитектуры, имущественных и земельных отношений</w:t>
      </w:r>
      <w:r w:rsidR="00144511" w:rsidRPr="00832784">
        <w:rPr>
          <w:rFonts w:ascii="Times New Roman" w:hAnsi="Times New Roman" w:cs="Times New Roman"/>
          <w:sz w:val="28"/>
          <w:szCs w:val="28"/>
        </w:rPr>
        <w:t>.</w:t>
      </w:r>
    </w:p>
    <w:p w:rsidR="00E1382A" w:rsidRDefault="00E1382A" w:rsidP="00BE370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1382A" w:rsidRDefault="00E1382A" w:rsidP="00BE370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1382A" w:rsidRDefault="00E1382A" w:rsidP="00BE3705">
      <w:pPr>
        <w:widowControl w:val="0"/>
        <w:tabs>
          <w:tab w:val="left" w:pos="1342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392670" w:rsidRDefault="00B661CD" w:rsidP="00BE3705">
      <w:pPr>
        <w:tabs>
          <w:tab w:val="left" w:pos="1985"/>
        </w:tabs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И.о. главы</w:t>
      </w:r>
      <w:r w:rsidR="003334B5">
        <w:rPr>
          <w:rFonts w:ascii="Times New Roman" w:hAnsi="Times New Roman" w:cs="Times New Roman"/>
          <w:b/>
          <w:sz w:val="28"/>
        </w:rPr>
        <w:t xml:space="preserve"> администрации</w:t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  <w:t xml:space="preserve"> </w:t>
      </w:r>
      <w:r w:rsidR="003334B5">
        <w:rPr>
          <w:rFonts w:ascii="Times New Roman" w:hAnsi="Times New Roman" w:cs="Times New Roman"/>
          <w:b/>
          <w:sz w:val="28"/>
        </w:rPr>
        <w:t xml:space="preserve">   </w:t>
      </w:r>
      <w:r w:rsidR="003B3FAD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О.Н.КАТОРГИН</w:t>
      </w: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Default="00392670" w:rsidP="00392670">
      <w:pPr>
        <w:rPr>
          <w:rFonts w:ascii="Times New Roman" w:hAnsi="Times New Roman" w:cs="Times New Roman"/>
          <w:sz w:val="28"/>
        </w:rPr>
      </w:pPr>
    </w:p>
    <w:p w:rsidR="00EA72E6" w:rsidRPr="00392670" w:rsidRDefault="00392670" w:rsidP="0039267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</w:p>
    <w:sectPr w:rsidR="00EA72E6" w:rsidRPr="00392670" w:rsidSect="007745BD">
      <w:headerReference w:type="even" r:id="rId9"/>
      <w:pgSz w:w="11906" w:h="16838"/>
      <w:pgMar w:top="567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6AB8" w:rsidRDefault="00B46AB8" w:rsidP="00E1382A">
      <w:pPr>
        <w:spacing w:after="0" w:line="240" w:lineRule="auto"/>
      </w:pPr>
      <w:r>
        <w:separator/>
      </w:r>
    </w:p>
  </w:endnote>
  <w:endnote w:type="continuationSeparator" w:id="0">
    <w:p w:rsidR="00B46AB8" w:rsidRDefault="00B46AB8" w:rsidP="00E13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6AB8" w:rsidRDefault="00B46AB8" w:rsidP="00E1382A">
      <w:pPr>
        <w:spacing w:after="0" w:line="240" w:lineRule="auto"/>
      </w:pPr>
      <w:r>
        <w:separator/>
      </w:r>
    </w:p>
  </w:footnote>
  <w:footnote w:type="continuationSeparator" w:id="0">
    <w:p w:rsidR="00B46AB8" w:rsidRDefault="00B46AB8" w:rsidP="00E138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6206" w:rsidRDefault="00EA72E6" w:rsidP="00A56206">
    <w:pPr>
      <w:pStyle w:val="a4"/>
      <w:jc w:val="center"/>
      <w:rPr>
        <w:rFonts w:ascii="Times New Roman" w:hAnsi="Times New Roman" w:cs="Times New Roman"/>
        <w:sz w:val="24"/>
        <w:szCs w:val="24"/>
      </w:rPr>
    </w:pPr>
    <w:r w:rsidRPr="00A56206">
      <w:rPr>
        <w:rFonts w:ascii="Times New Roman" w:hAnsi="Times New Roman" w:cs="Times New Roman"/>
        <w:sz w:val="24"/>
        <w:szCs w:val="24"/>
      </w:rPr>
      <w:t>2</w:t>
    </w:r>
  </w:p>
  <w:p w:rsidR="00A56206" w:rsidRPr="00A56206" w:rsidRDefault="00B46AB8">
    <w:pPr>
      <w:pStyle w:val="a4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FE7D0D"/>
    <w:multiLevelType w:val="hybridMultilevel"/>
    <w:tmpl w:val="18560E66"/>
    <w:lvl w:ilvl="0" w:tplc="3C085778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44E1815"/>
    <w:multiLevelType w:val="hybridMultilevel"/>
    <w:tmpl w:val="A2ECCD42"/>
    <w:lvl w:ilvl="0" w:tplc="517C9892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1382A"/>
    <w:rsid w:val="000256F7"/>
    <w:rsid w:val="000325FC"/>
    <w:rsid w:val="000349A6"/>
    <w:rsid w:val="000465AC"/>
    <w:rsid w:val="000518DB"/>
    <w:rsid w:val="00060A9B"/>
    <w:rsid w:val="00065882"/>
    <w:rsid w:val="000815CC"/>
    <w:rsid w:val="00087C90"/>
    <w:rsid w:val="00090A75"/>
    <w:rsid w:val="00095994"/>
    <w:rsid w:val="000C1BAB"/>
    <w:rsid w:val="000D25E7"/>
    <w:rsid w:val="000D5866"/>
    <w:rsid w:val="000E0638"/>
    <w:rsid w:val="001019B8"/>
    <w:rsid w:val="00106465"/>
    <w:rsid w:val="001149E0"/>
    <w:rsid w:val="00116212"/>
    <w:rsid w:val="00120296"/>
    <w:rsid w:val="00127F93"/>
    <w:rsid w:val="00135736"/>
    <w:rsid w:val="00144511"/>
    <w:rsid w:val="001704E8"/>
    <w:rsid w:val="001732BB"/>
    <w:rsid w:val="001A1AED"/>
    <w:rsid w:val="001B69CE"/>
    <w:rsid w:val="001C04FA"/>
    <w:rsid w:val="001F153E"/>
    <w:rsid w:val="0021324F"/>
    <w:rsid w:val="00223498"/>
    <w:rsid w:val="00230348"/>
    <w:rsid w:val="002605E8"/>
    <w:rsid w:val="002A45BC"/>
    <w:rsid w:val="002C050D"/>
    <w:rsid w:val="002D07AD"/>
    <w:rsid w:val="002D5A72"/>
    <w:rsid w:val="002E6B3D"/>
    <w:rsid w:val="002F4887"/>
    <w:rsid w:val="003274C2"/>
    <w:rsid w:val="003334B5"/>
    <w:rsid w:val="003337C2"/>
    <w:rsid w:val="00336F22"/>
    <w:rsid w:val="00340664"/>
    <w:rsid w:val="003605C0"/>
    <w:rsid w:val="00371881"/>
    <w:rsid w:val="00392670"/>
    <w:rsid w:val="003B3FAD"/>
    <w:rsid w:val="003C23B7"/>
    <w:rsid w:val="003C536B"/>
    <w:rsid w:val="003D58FE"/>
    <w:rsid w:val="003D7C8C"/>
    <w:rsid w:val="004001A0"/>
    <w:rsid w:val="00415914"/>
    <w:rsid w:val="004163DE"/>
    <w:rsid w:val="004174A4"/>
    <w:rsid w:val="00425EEA"/>
    <w:rsid w:val="00441A2F"/>
    <w:rsid w:val="004421F0"/>
    <w:rsid w:val="00456A12"/>
    <w:rsid w:val="004774DC"/>
    <w:rsid w:val="00490D73"/>
    <w:rsid w:val="004A130C"/>
    <w:rsid w:val="004A4A39"/>
    <w:rsid w:val="004B0316"/>
    <w:rsid w:val="004C351D"/>
    <w:rsid w:val="004D563D"/>
    <w:rsid w:val="004D5D11"/>
    <w:rsid w:val="004E63BE"/>
    <w:rsid w:val="004E749D"/>
    <w:rsid w:val="00502679"/>
    <w:rsid w:val="00544C70"/>
    <w:rsid w:val="005613C2"/>
    <w:rsid w:val="0056668A"/>
    <w:rsid w:val="00571468"/>
    <w:rsid w:val="0059467D"/>
    <w:rsid w:val="00596A21"/>
    <w:rsid w:val="005A0664"/>
    <w:rsid w:val="005A6B78"/>
    <w:rsid w:val="005B1997"/>
    <w:rsid w:val="005B58B2"/>
    <w:rsid w:val="005C3DA4"/>
    <w:rsid w:val="005F2474"/>
    <w:rsid w:val="00611C69"/>
    <w:rsid w:val="00634C3D"/>
    <w:rsid w:val="006415FB"/>
    <w:rsid w:val="00645589"/>
    <w:rsid w:val="006529B1"/>
    <w:rsid w:val="00653025"/>
    <w:rsid w:val="00661DE9"/>
    <w:rsid w:val="00666349"/>
    <w:rsid w:val="00674C7A"/>
    <w:rsid w:val="006839BF"/>
    <w:rsid w:val="00686EB6"/>
    <w:rsid w:val="0069068F"/>
    <w:rsid w:val="0069684B"/>
    <w:rsid w:val="006B6022"/>
    <w:rsid w:val="006D4CBD"/>
    <w:rsid w:val="006D62F6"/>
    <w:rsid w:val="00716DD4"/>
    <w:rsid w:val="007466AA"/>
    <w:rsid w:val="007745BD"/>
    <w:rsid w:val="00780FEA"/>
    <w:rsid w:val="007831B9"/>
    <w:rsid w:val="00790B71"/>
    <w:rsid w:val="007953BC"/>
    <w:rsid w:val="00795625"/>
    <w:rsid w:val="00795D40"/>
    <w:rsid w:val="007C697E"/>
    <w:rsid w:val="007E74CC"/>
    <w:rsid w:val="007F3D02"/>
    <w:rsid w:val="007F4B6E"/>
    <w:rsid w:val="00832784"/>
    <w:rsid w:val="008369DD"/>
    <w:rsid w:val="00843BF0"/>
    <w:rsid w:val="00861FAE"/>
    <w:rsid w:val="008666B2"/>
    <w:rsid w:val="0087704B"/>
    <w:rsid w:val="00890184"/>
    <w:rsid w:val="00893671"/>
    <w:rsid w:val="0089694A"/>
    <w:rsid w:val="008A5740"/>
    <w:rsid w:val="008A770B"/>
    <w:rsid w:val="008B12AE"/>
    <w:rsid w:val="008B6824"/>
    <w:rsid w:val="008C0182"/>
    <w:rsid w:val="008C0E8B"/>
    <w:rsid w:val="008C16C4"/>
    <w:rsid w:val="008E0154"/>
    <w:rsid w:val="008E11B8"/>
    <w:rsid w:val="008E18F0"/>
    <w:rsid w:val="008E20C4"/>
    <w:rsid w:val="008E2E3A"/>
    <w:rsid w:val="008F22DD"/>
    <w:rsid w:val="00910742"/>
    <w:rsid w:val="0091547F"/>
    <w:rsid w:val="0091634A"/>
    <w:rsid w:val="009274D3"/>
    <w:rsid w:val="00936FD3"/>
    <w:rsid w:val="00941AAB"/>
    <w:rsid w:val="00944C3D"/>
    <w:rsid w:val="0095689D"/>
    <w:rsid w:val="00966F9B"/>
    <w:rsid w:val="009714A9"/>
    <w:rsid w:val="009A6B80"/>
    <w:rsid w:val="009B43AB"/>
    <w:rsid w:val="009C550E"/>
    <w:rsid w:val="009D1973"/>
    <w:rsid w:val="009D540C"/>
    <w:rsid w:val="009E56F4"/>
    <w:rsid w:val="009E5E83"/>
    <w:rsid w:val="009F0A5E"/>
    <w:rsid w:val="009F1B67"/>
    <w:rsid w:val="00A20134"/>
    <w:rsid w:val="00A32526"/>
    <w:rsid w:val="00A40CD0"/>
    <w:rsid w:val="00A518AB"/>
    <w:rsid w:val="00A565EA"/>
    <w:rsid w:val="00A66E08"/>
    <w:rsid w:val="00A670D8"/>
    <w:rsid w:val="00AA3616"/>
    <w:rsid w:val="00AB0EC1"/>
    <w:rsid w:val="00AF16B6"/>
    <w:rsid w:val="00B0605E"/>
    <w:rsid w:val="00B07222"/>
    <w:rsid w:val="00B20AA7"/>
    <w:rsid w:val="00B27689"/>
    <w:rsid w:val="00B46AB8"/>
    <w:rsid w:val="00B57FC3"/>
    <w:rsid w:val="00B661CD"/>
    <w:rsid w:val="00B94389"/>
    <w:rsid w:val="00BA45B2"/>
    <w:rsid w:val="00BA6D59"/>
    <w:rsid w:val="00BE3705"/>
    <w:rsid w:val="00BF7300"/>
    <w:rsid w:val="00BF7AFB"/>
    <w:rsid w:val="00C16CB7"/>
    <w:rsid w:val="00C17B13"/>
    <w:rsid w:val="00C26AB9"/>
    <w:rsid w:val="00C6736A"/>
    <w:rsid w:val="00C95793"/>
    <w:rsid w:val="00CB52A9"/>
    <w:rsid w:val="00CC7076"/>
    <w:rsid w:val="00CD57E5"/>
    <w:rsid w:val="00D22792"/>
    <w:rsid w:val="00D24E9D"/>
    <w:rsid w:val="00D30C30"/>
    <w:rsid w:val="00D40B8B"/>
    <w:rsid w:val="00D4711E"/>
    <w:rsid w:val="00D51F8B"/>
    <w:rsid w:val="00D9325B"/>
    <w:rsid w:val="00D958CB"/>
    <w:rsid w:val="00D96622"/>
    <w:rsid w:val="00DA3F8B"/>
    <w:rsid w:val="00DA57CC"/>
    <w:rsid w:val="00DD7462"/>
    <w:rsid w:val="00DE6E40"/>
    <w:rsid w:val="00DF3E77"/>
    <w:rsid w:val="00E12CF8"/>
    <w:rsid w:val="00E137B2"/>
    <w:rsid w:val="00E1382A"/>
    <w:rsid w:val="00E20196"/>
    <w:rsid w:val="00E325DC"/>
    <w:rsid w:val="00E37632"/>
    <w:rsid w:val="00E41C94"/>
    <w:rsid w:val="00E57427"/>
    <w:rsid w:val="00E7410D"/>
    <w:rsid w:val="00EA72E6"/>
    <w:rsid w:val="00ED5EEF"/>
    <w:rsid w:val="00F028E5"/>
    <w:rsid w:val="00F21670"/>
    <w:rsid w:val="00F30CE0"/>
    <w:rsid w:val="00F50B73"/>
    <w:rsid w:val="00F62809"/>
    <w:rsid w:val="00F6423C"/>
    <w:rsid w:val="00F67245"/>
    <w:rsid w:val="00F75FB6"/>
    <w:rsid w:val="00FA0F63"/>
    <w:rsid w:val="00FC1D44"/>
    <w:rsid w:val="00FD59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3E28FD4"/>
  <w15:docId w15:val="{231EC664-776C-4F89-9271-68B5A802F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C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382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138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1382A"/>
  </w:style>
  <w:style w:type="paragraph" w:styleId="a6">
    <w:name w:val="footer"/>
    <w:basedOn w:val="a"/>
    <w:link w:val="a7"/>
    <w:uiPriority w:val="99"/>
    <w:unhideWhenUsed/>
    <w:rsid w:val="00E138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1382A"/>
  </w:style>
  <w:style w:type="paragraph" w:styleId="a8">
    <w:name w:val="Balloon Text"/>
    <w:basedOn w:val="a"/>
    <w:link w:val="a9"/>
    <w:uiPriority w:val="99"/>
    <w:semiHidden/>
    <w:unhideWhenUsed/>
    <w:rsid w:val="009C55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C55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8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02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WIN-GR89JH</dc:creator>
  <cp:lastModifiedBy>APX_User3</cp:lastModifiedBy>
  <cp:revision>31</cp:revision>
  <cp:lastPrinted>2024-02-02T05:48:00Z</cp:lastPrinted>
  <dcterms:created xsi:type="dcterms:W3CDTF">2024-01-30T12:49:00Z</dcterms:created>
  <dcterms:modified xsi:type="dcterms:W3CDTF">2024-09-02T06:54:00Z</dcterms:modified>
</cp:coreProperties>
</file>