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E1382A" w:rsidRDefault="00E1382A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2958465</wp:posOffset>
            </wp:positionH>
            <wp:positionV relativeFrom="margin">
              <wp:posOffset>-45085</wp:posOffset>
            </wp:positionV>
            <wp:extent cx="714375" cy="685800"/>
            <wp:effectExtent l="19050" t="0" r="9525" b="0"/>
            <wp:wrapSquare wrapText="bothSides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margin">
              <wp:posOffset>2320290</wp:posOffset>
            </wp:positionH>
            <wp:positionV relativeFrom="margin">
              <wp:posOffset>-45085</wp:posOffset>
            </wp:positionV>
            <wp:extent cx="581025" cy="685800"/>
            <wp:effectExtent l="19050" t="0" r="9525" b="0"/>
            <wp:wrapSquare wrapText="bothSides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tbl>
      <w:tblPr>
        <w:tblW w:w="951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1"/>
        <w:gridCol w:w="3118"/>
        <w:gridCol w:w="3401"/>
      </w:tblGrid>
      <w:tr w:rsidR="00E1382A" w:rsidTr="000F63AF">
        <w:tc>
          <w:tcPr>
            <w:tcW w:w="2992" w:type="dxa"/>
            <w:hideMark/>
          </w:tcPr>
          <w:p w:rsidR="00E1382A" w:rsidRDefault="00E1382A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</w:t>
            </w:r>
            <w:r w:rsidR="00DD74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ІНІСТРАЦІЯ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МІСТА КЕРЧ </w:t>
            </w:r>
          </w:p>
          <w:p w:rsidR="00E1382A" w:rsidRDefault="00E1382A" w:rsidP="000F63AF">
            <w:pPr>
              <w:spacing w:after="0" w:line="240" w:lineRule="auto"/>
              <w:ind w:left="49" w:hanging="4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РЕСПУБЛІКИ КРИМ</w:t>
            </w:r>
          </w:p>
        </w:tc>
        <w:tc>
          <w:tcPr>
            <w:tcW w:w="3119" w:type="dxa"/>
            <w:hideMark/>
          </w:tcPr>
          <w:p w:rsidR="00E1382A" w:rsidRDefault="00DD7462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</w:t>
            </w:r>
            <w:r w:rsidR="00E138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ГОРОДА КЕРЧИ РЕСПУБЛИКИ КРЫМ</w:t>
            </w:r>
          </w:p>
        </w:tc>
        <w:tc>
          <w:tcPr>
            <w:tcW w:w="3402" w:type="dxa"/>
            <w:hideMark/>
          </w:tcPr>
          <w:p w:rsidR="00E1382A" w:rsidRDefault="00E1382A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КЪЫРЫМ 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ДЖУМХУРИЕТИ</w:t>
            </w:r>
            <w:r w:rsidR="00DD7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НИНЪ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КЕР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ЧЬ ШЕЭР ИДАРЕСИ</w:t>
            </w:r>
          </w:p>
        </w:tc>
      </w:tr>
    </w:tbl>
    <w:p w:rsidR="00E1382A" w:rsidRDefault="00E1382A" w:rsidP="00E1382A">
      <w:pPr>
        <w:spacing w:after="0" w:line="240" w:lineRule="auto"/>
        <w:ind w:left="284"/>
        <w:rPr>
          <w:rFonts w:ascii="Times New Roman" w:hAnsi="Times New Roman" w:cs="Times New Roman"/>
        </w:rPr>
      </w:pPr>
    </w:p>
    <w:p w:rsidR="00E1382A" w:rsidRDefault="007422FE" w:rsidP="00E1382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pict>
          <v:line id="Прямая соединительная линия 19" o:spid="_x0000_s1026" style="position:absolute;left:0;text-align:left;z-index:251658240;visibility:visible" from="1.45pt,3.45pt" to="482.7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" strokeweight=".26mm">
            <v:stroke joinstyle="miter"/>
          </v:line>
        </w:pict>
      </w:r>
      <w:r>
        <w:pict>
          <v:line id="Прямая соединительная линия 20" o:spid="_x0000_s1027" style="position:absolute;left:0;text-align:left;z-index:251659264;visibility:visible" from="1.45pt,7.45pt" to="482.7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" strokeweight=".79mm">
            <v:stroke joinstyle="miter"/>
          </v:line>
        </w:pict>
      </w:r>
    </w:p>
    <w:p w:rsidR="00E1382A" w:rsidRDefault="00E1382A" w:rsidP="00E1382A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E1382A" w:rsidRDefault="00E1382A" w:rsidP="00E1382A">
      <w:pPr>
        <w:tabs>
          <w:tab w:val="left" w:pos="585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>ПОСТАНОВЛЕНИЕ</w:t>
      </w:r>
    </w:p>
    <w:p w:rsidR="00E1382A" w:rsidRDefault="00E1382A" w:rsidP="00E138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382A" w:rsidRDefault="00E1382A" w:rsidP="00E1382A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 _</w:t>
      </w:r>
      <w:proofErr w:type="gramEnd"/>
      <w:r>
        <w:rPr>
          <w:rFonts w:ascii="Times New Roman" w:hAnsi="Times New Roman" w:cs="Times New Roman"/>
          <w:sz w:val="28"/>
          <w:szCs w:val="28"/>
        </w:rPr>
        <w:t>__ »_______ 202</w:t>
      </w:r>
      <w:r w:rsidR="00790B71" w:rsidRPr="00A66E0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№ ____________ </w:t>
      </w:r>
    </w:p>
    <w:p w:rsidR="00E1382A" w:rsidRDefault="00E1382A" w:rsidP="00E1382A">
      <w:p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</w:p>
    <w:p w:rsidR="00E1382A" w:rsidRDefault="00E1382A" w:rsidP="00E1382A">
      <w:p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</w:p>
    <w:p w:rsidR="00E66B9A" w:rsidRPr="00EB49B9" w:rsidRDefault="00230348" w:rsidP="00EB49B9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 </w:t>
      </w:r>
      <w:r w:rsidR="00ED5EEF">
        <w:rPr>
          <w:rFonts w:ascii="Times New Roman" w:hAnsi="Times New Roman" w:cs="Times New Roman"/>
          <w:i/>
          <w:sz w:val="28"/>
          <w:szCs w:val="28"/>
        </w:rPr>
        <w:t>предоставлении</w:t>
      </w:r>
      <w:r w:rsidR="009F1B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382A" w:rsidRPr="002B43B7">
        <w:rPr>
          <w:rFonts w:ascii="Times New Roman" w:hAnsi="Times New Roman" w:cs="Times New Roman"/>
          <w:i/>
          <w:sz w:val="28"/>
          <w:szCs w:val="28"/>
        </w:rPr>
        <w:t xml:space="preserve">разрешения </w:t>
      </w:r>
      <w:r w:rsidR="00E1382A" w:rsidRPr="00E1724F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EB49B9">
        <w:rPr>
          <w:rFonts w:ascii="Times New Roman" w:hAnsi="Times New Roman" w:cs="Times New Roman"/>
          <w:i/>
          <w:sz w:val="28"/>
          <w:szCs w:val="28"/>
        </w:rPr>
        <w:t>условно разрешенные</w:t>
      </w:r>
      <w:r w:rsidR="00E1382A" w:rsidRPr="00B70C8C">
        <w:rPr>
          <w:rFonts w:ascii="Times New Roman" w:hAnsi="Times New Roman" w:cs="Times New Roman"/>
          <w:i/>
          <w:sz w:val="28"/>
          <w:szCs w:val="28"/>
        </w:rPr>
        <w:t xml:space="preserve"> вид</w:t>
      </w:r>
      <w:r w:rsidR="00EB49B9">
        <w:rPr>
          <w:rFonts w:ascii="Times New Roman" w:hAnsi="Times New Roman" w:cs="Times New Roman"/>
          <w:i/>
          <w:sz w:val="28"/>
          <w:szCs w:val="28"/>
        </w:rPr>
        <w:t>ы</w:t>
      </w:r>
      <w:r w:rsidR="00E1382A" w:rsidRPr="00B70C8C">
        <w:rPr>
          <w:rFonts w:ascii="Times New Roman" w:hAnsi="Times New Roman" w:cs="Times New Roman"/>
          <w:i/>
          <w:sz w:val="28"/>
          <w:szCs w:val="28"/>
        </w:rPr>
        <w:t xml:space="preserve"> использования</w:t>
      </w:r>
      <w:r w:rsidR="009F1B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382A" w:rsidRPr="00B70C8C">
        <w:rPr>
          <w:rFonts w:ascii="Times New Roman" w:hAnsi="Times New Roman" w:cs="Times New Roman"/>
          <w:i/>
          <w:sz w:val="28"/>
          <w:szCs w:val="28"/>
        </w:rPr>
        <w:t xml:space="preserve">земельного участка </w:t>
      </w:r>
      <w:r w:rsidR="006529B1">
        <w:rPr>
          <w:rFonts w:ascii="Times New Roman" w:hAnsi="Times New Roman" w:cs="Times New Roman"/>
          <w:i/>
          <w:sz w:val="28"/>
          <w:szCs w:val="28"/>
        </w:rPr>
        <w:t xml:space="preserve">с кадастровым номером </w:t>
      </w:r>
      <w:r w:rsidR="00EB49B9" w:rsidRPr="00EB49B9">
        <w:rPr>
          <w:rFonts w:ascii="Times New Roman" w:hAnsi="Times New Roman" w:cs="Times New Roman"/>
          <w:i/>
          <w:sz w:val="28"/>
          <w:szCs w:val="28"/>
        </w:rPr>
        <w:t xml:space="preserve">90:19:010109:4558 </w:t>
      </w:r>
      <w:r w:rsidR="00E2045E">
        <w:rPr>
          <w:rFonts w:ascii="Times New Roman" w:hAnsi="Times New Roman" w:cs="Times New Roman"/>
          <w:i/>
          <w:sz w:val="28"/>
          <w:szCs w:val="28"/>
        </w:rPr>
        <w:t>(</w:t>
      </w:r>
      <w:r w:rsidR="00EB49B9">
        <w:rPr>
          <w:rFonts w:ascii="Times New Roman" w:hAnsi="Times New Roman" w:cs="Times New Roman"/>
          <w:i/>
          <w:sz w:val="28"/>
          <w:szCs w:val="28"/>
        </w:rPr>
        <w:t>магазины, общественное питание</w:t>
      </w:r>
      <w:r w:rsidR="00E2045E">
        <w:rPr>
          <w:rFonts w:ascii="Times New Roman" w:hAnsi="Times New Roman" w:cs="Times New Roman"/>
          <w:i/>
          <w:sz w:val="28"/>
          <w:szCs w:val="28"/>
        </w:rPr>
        <w:t>)</w:t>
      </w:r>
      <w:r w:rsidR="00E2045E" w:rsidRPr="00E2045E">
        <w:rPr>
          <w:rFonts w:ascii="Times New Roman" w:hAnsi="Times New Roman" w:cs="Times New Roman"/>
          <w:i/>
          <w:sz w:val="28"/>
          <w:szCs w:val="28"/>
        </w:rPr>
        <w:t xml:space="preserve"> по адресу: </w:t>
      </w:r>
      <w:r w:rsidR="00EB49B9" w:rsidRPr="00EB49B9">
        <w:rPr>
          <w:rFonts w:ascii="Times New Roman" w:hAnsi="Times New Roman" w:cs="Times New Roman"/>
          <w:i/>
          <w:sz w:val="28"/>
          <w:szCs w:val="28"/>
        </w:rPr>
        <w:t>Республика Крым, городской округ Керчь, город Керчь, улица Советская, земельный участок 36А</w:t>
      </w:r>
    </w:p>
    <w:p w:rsidR="00E2045E" w:rsidRDefault="00E2045E" w:rsidP="00E2045E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2045E" w:rsidRDefault="00E2045E" w:rsidP="00E2045E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51F8B" w:rsidRDefault="003D7C8C" w:rsidP="00E66B9A">
      <w:pPr>
        <w:widowControl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Рассмотрев</w:t>
      </w:r>
      <w:r w:rsidR="00BA6D59"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заявление</w:t>
      </w:r>
      <w:r w:rsidR="00A66E08"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803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80393" w:rsidRPr="0028039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                         </w:t>
      </w:r>
      <w:r w:rsidR="002803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A0F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EB49B9">
        <w:rPr>
          <w:rFonts w:ascii="Times New Roman" w:hAnsi="Times New Roman" w:cs="Times New Roman"/>
          <w:color w:val="000000" w:themeColor="text1"/>
          <w:sz w:val="28"/>
          <w:szCs w:val="28"/>
        </w:rPr>
        <w:t>17.09</w:t>
      </w:r>
      <w:r w:rsidR="00BA6D59">
        <w:rPr>
          <w:rFonts w:ascii="Times New Roman" w:hAnsi="Times New Roman" w:cs="Times New Roman"/>
          <w:color w:val="000000" w:themeColor="text1"/>
          <w:sz w:val="28"/>
          <w:szCs w:val="28"/>
        </w:rPr>
        <w:t>.2024</w:t>
      </w:r>
      <w:r w:rsidR="00FA0F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4740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B49B9">
        <w:rPr>
          <w:rFonts w:ascii="Times New Roman" w:hAnsi="Times New Roman" w:cs="Times New Roman"/>
          <w:color w:val="000000" w:themeColor="text1"/>
          <w:sz w:val="28"/>
          <w:szCs w:val="28"/>
        </w:rPr>
        <w:t>223</w:t>
      </w:r>
      <w:r w:rsidR="00BA6D59">
        <w:rPr>
          <w:rFonts w:ascii="Times New Roman" w:hAnsi="Times New Roman" w:cs="Times New Roman"/>
          <w:color w:val="000000" w:themeColor="text1"/>
          <w:sz w:val="28"/>
          <w:szCs w:val="28"/>
        </w:rPr>
        <w:t>/25/01-42</w:t>
      </w:r>
      <w:r w:rsidR="00D51F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B43AB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статьей 39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Градостроительного кодекса Российской Федерации, Феде</w:t>
      </w:r>
      <w:r w:rsidR="0000778C">
        <w:rPr>
          <w:rFonts w:ascii="Times New Roman" w:hAnsi="Times New Roman" w:cs="Times New Roman"/>
          <w:color w:val="000000" w:themeColor="text1"/>
          <w:sz w:val="28"/>
          <w:szCs w:val="28"/>
        </w:rPr>
        <w:t>ральным законом от 06.10.2003 №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131-ФЗ «Об общих принципах организации местного самоуправления в Российской Федерации», решением </w:t>
      </w:r>
      <w:r w:rsidR="00B20AA7"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сессии Керченского городского совета </w:t>
      </w:r>
      <w:r w:rsidR="00B20AA7">
        <w:rPr>
          <w:rFonts w:ascii="Times New Roman" w:hAnsi="Times New Roman" w:cs="Times New Roman"/>
          <w:color w:val="000000" w:themeColor="text1"/>
          <w:sz w:val="28"/>
          <w:szCs w:val="28"/>
        </w:rPr>
        <w:t>2 созыва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28.08.2020 </w:t>
      </w:r>
      <w:r w:rsidR="0000778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№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242-2/20 </w:t>
      </w:r>
      <w:r w:rsidR="00E325D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Положения «Об организации и проведении общественных обсуждений, публичных слушаний по проектам в сфере градостроительной деятельности, на территории муниципального образования городской округ Керчь Республики Крым», решением 108 сессии Керченского городского совета Республик</w:t>
      </w:r>
      <w:r w:rsidR="0000778C">
        <w:rPr>
          <w:rFonts w:ascii="Times New Roman" w:hAnsi="Times New Roman" w:cs="Times New Roman"/>
          <w:color w:val="000000" w:themeColor="text1"/>
          <w:sz w:val="28"/>
          <w:szCs w:val="28"/>
        </w:rPr>
        <w:t>и Крым 1 созыва от 31.01.2019 №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>1550-1/19 «Об утверждении Правил землепользования и застройки муниципального образования городской округ Керчь Республики Крым», Уставом муниципального образования городской округ Керчь Республики Крым, постановлением Председател</w:t>
      </w:r>
      <w:r w:rsidR="00521E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Керченского городского совета </w:t>
      </w:r>
      <w:r w:rsidR="00521E75" w:rsidRPr="00521E75">
        <w:rPr>
          <w:rFonts w:ascii="Times New Roman" w:hAnsi="Times New Roman" w:cs="Times New Roman"/>
          <w:color w:val="000000" w:themeColor="text1"/>
          <w:sz w:val="28"/>
          <w:szCs w:val="28"/>
        </w:rPr>
        <w:t>от _____2024 №___/01-06, протоколом общественных обсуждений от ______2024 №___, заключением о результатах общественных обсуждений от ______2024, протоколом заседа</w:t>
      </w:r>
      <w:r w:rsidR="0000778C">
        <w:rPr>
          <w:rFonts w:ascii="Times New Roman" w:hAnsi="Times New Roman" w:cs="Times New Roman"/>
          <w:color w:val="000000" w:themeColor="text1"/>
          <w:sz w:val="28"/>
          <w:szCs w:val="28"/>
        </w:rPr>
        <w:t>ния комиссии от _____2024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325DC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города Керчи Республики Крым </w:t>
      </w:r>
      <w:r w:rsidR="00230348" w:rsidRPr="002303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ПОСТАНОВЛЯЕТ: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1F8B" w:rsidRPr="008E0154" w:rsidRDefault="005F2474" w:rsidP="008E0154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44C3D">
        <w:rPr>
          <w:rFonts w:ascii="Times New Roman" w:hAnsi="Times New Roman" w:cs="Times New Roman"/>
          <w:sz w:val="28"/>
          <w:szCs w:val="28"/>
        </w:rPr>
        <w:t>Предоставить разрешение</w:t>
      </w:r>
      <w:r w:rsidR="007E3B35">
        <w:rPr>
          <w:rFonts w:ascii="Times New Roman" w:hAnsi="Times New Roman" w:cs="Times New Roman"/>
          <w:sz w:val="28"/>
          <w:szCs w:val="28"/>
        </w:rPr>
        <w:t xml:space="preserve"> на условно разрешенные</w:t>
      </w:r>
      <w:r w:rsidR="00D51F8B" w:rsidRPr="00944C3D">
        <w:rPr>
          <w:rFonts w:ascii="Times New Roman" w:hAnsi="Times New Roman" w:cs="Times New Roman"/>
          <w:sz w:val="28"/>
          <w:szCs w:val="28"/>
        </w:rPr>
        <w:t xml:space="preserve"> вид</w:t>
      </w:r>
      <w:r w:rsidR="007E3B35">
        <w:rPr>
          <w:rFonts w:ascii="Times New Roman" w:hAnsi="Times New Roman" w:cs="Times New Roman"/>
          <w:sz w:val="28"/>
          <w:szCs w:val="28"/>
        </w:rPr>
        <w:t>ы</w:t>
      </w:r>
      <w:r w:rsidR="00D51F8B" w:rsidRPr="00944C3D">
        <w:rPr>
          <w:rFonts w:ascii="Times New Roman" w:hAnsi="Times New Roman" w:cs="Times New Roman"/>
          <w:sz w:val="28"/>
          <w:szCs w:val="28"/>
        </w:rPr>
        <w:t xml:space="preserve"> использования земельного участка </w:t>
      </w:r>
      <w:r w:rsidR="006529B1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E2045E" w:rsidRPr="00E2045E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90:19:01010</w:t>
      </w:r>
      <w:r w:rsidR="00EB49B9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9:4558</w:t>
      </w:r>
      <w:r w:rsidR="00E2045E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 </w:t>
      </w:r>
      <w:r w:rsidR="00E2045E" w:rsidRPr="00E2045E">
        <w:rPr>
          <w:rFonts w:ascii="Times New Roman" w:hAnsi="Times New Roman" w:cs="Times New Roman"/>
          <w:bCs/>
          <w:i/>
          <w:color w:val="000000" w:themeColor="text1"/>
          <w:spacing w:val="3"/>
          <w:kern w:val="36"/>
          <w:sz w:val="28"/>
          <w:szCs w:val="28"/>
        </w:rPr>
        <w:t xml:space="preserve"> </w:t>
      </w:r>
      <w:r w:rsidR="00EB49B9" w:rsidRPr="00EB49B9">
        <w:rPr>
          <w:rFonts w:ascii="Times New Roman" w:hAnsi="Times New Roman" w:cs="Times New Roman"/>
          <w:sz w:val="28"/>
          <w:szCs w:val="28"/>
        </w:rPr>
        <w:t>«Магазины» (код 4.4), «Общественное питание» (код 4.6)</w:t>
      </w:r>
      <w:r w:rsidR="00E2045E">
        <w:rPr>
          <w:rFonts w:ascii="Times New Roman" w:hAnsi="Times New Roman" w:cs="Times New Roman"/>
          <w:sz w:val="28"/>
          <w:szCs w:val="28"/>
        </w:rPr>
        <w:t>,</w:t>
      </w:r>
      <w:r w:rsidR="00F028E5" w:rsidRPr="00944C3D">
        <w:rPr>
          <w:rFonts w:ascii="Times New Roman" w:hAnsi="Times New Roman" w:cs="Times New Roman"/>
          <w:sz w:val="28"/>
          <w:szCs w:val="28"/>
        </w:rPr>
        <w:t xml:space="preserve"> </w:t>
      </w:r>
      <w:r w:rsidR="009F0A5E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9F0A5E">
        <w:rPr>
          <w:rFonts w:ascii="Times New Roman" w:hAnsi="Times New Roman" w:cs="Times New Roman"/>
          <w:sz w:val="28"/>
          <w:szCs w:val="28"/>
        </w:rPr>
        <w:br/>
      </w:r>
      <w:r w:rsidR="00EB49B9">
        <w:rPr>
          <w:rFonts w:ascii="Times New Roman" w:hAnsi="Times New Roman" w:cs="Times New Roman"/>
          <w:sz w:val="28"/>
          <w:szCs w:val="28"/>
        </w:rPr>
        <w:t>83</w:t>
      </w:r>
      <w:r w:rsidR="007831B9" w:rsidRPr="00944C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7C8C" w:rsidRPr="00944C3D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3D7C8C" w:rsidRPr="00944C3D">
        <w:rPr>
          <w:rFonts w:ascii="Times New Roman" w:hAnsi="Times New Roman" w:cs="Times New Roman"/>
          <w:sz w:val="28"/>
          <w:szCs w:val="28"/>
        </w:rPr>
        <w:t xml:space="preserve">. </w:t>
      </w:r>
      <w:r w:rsidR="00944C3D" w:rsidRPr="00944C3D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EB49B9" w:rsidRPr="00EB49B9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Республика Крым, городской округ Керчь, город Керчь, улица Советская, земельный участок 36А</w:t>
      </w:r>
      <w:r w:rsidR="00065882" w:rsidRPr="00E2045E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,</w:t>
      </w:r>
      <w:r w:rsidR="00065882" w:rsidRPr="008E0154">
        <w:rPr>
          <w:rFonts w:ascii="Times New Roman" w:hAnsi="Times New Roman" w:cs="Times New Roman"/>
          <w:sz w:val="28"/>
          <w:szCs w:val="28"/>
        </w:rPr>
        <w:t xml:space="preserve"> </w:t>
      </w:r>
      <w:r w:rsidRPr="008E0154">
        <w:rPr>
          <w:rFonts w:ascii="Times New Roman" w:hAnsi="Times New Roman" w:cs="Times New Roman"/>
          <w:sz w:val="28"/>
          <w:szCs w:val="28"/>
        </w:rPr>
        <w:t>категория земель: земли населенных пунктов; территориальная зона</w:t>
      </w:r>
      <w:r w:rsidRPr="009F0A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EB49B9">
        <w:rPr>
          <w:rFonts w:ascii="Times New Roman" w:hAnsi="Times New Roman" w:cs="Times New Roman"/>
          <w:color w:val="000000" w:themeColor="text1"/>
          <w:sz w:val="28"/>
          <w:szCs w:val="28"/>
        </w:rPr>
        <w:t>Ж-2</w:t>
      </w:r>
      <w:r w:rsidRPr="009F0A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A66E08" w:rsidRPr="009F0A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зона </w:t>
      </w:r>
      <w:r w:rsidR="00EB49B9" w:rsidRPr="00EB49B9">
        <w:rPr>
          <w:rFonts w:ascii="Times New Roman" w:hAnsi="Times New Roman" w:cs="Times New Roman"/>
          <w:color w:val="000000" w:themeColor="text1"/>
          <w:sz w:val="28"/>
          <w:szCs w:val="28"/>
        </w:rPr>
        <w:t>застройки малоэтажными жилыми домами</w:t>
      </w:r>
      <w:r w:rsidRPr="008E0154">
        <w:rPr>
          <w:rFonts w:ascii="Times New Roman" w:hAnsi="Times New Roman" w:cs="Times New Roman"/>
          <w:sz w:val="28"/>
          <w:szCs w:val="28"/>
        </w:rPr>
        <w:t>.</w:t>
      </w:r>
    </w:p>
    <w:p w:rsidR="00E1382A" w:rsidRPr="00832784" w:rsidRDefault="00E1382A" w:rsidP="00BE3705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784">
        <w:rPr>
          <w:rFonts w:ascii="Times New Roman" w:hAnsi="Times New Roman" w:cs="Times New Roman"/>
          <w:sz w:val="28"/>
          <w:szCs w:val="28"/>
        </w:rPr>
        <w:t>Постановление вступает в законную силу со дня его подписания.</w:t>
      </w:r>
    </w:p>
    <w:p w:rsidR="00E1382A" w:rsidRPr="00832784" w:rsidRDefault="000E0638" w:rsidP="002C37CE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r w:rsidR="00E1382A" w:rsidRPr="00832784">
        <w:rPr>
          <w:rFonts w:ascii="Times New Roman" w:hAnsi="Times New Roman" w:cs="Times New Roman"/>
          <w:sz w:val="28"/>
          <w:szCs w:val="28"/>
        </w:rPr>
        <w:t>Контроль за исполнением постановления «</w:t>
      </w:r>
      <w:r w:rsidR="005F2474">
        <w:rPr>
          <w:rFonts w:ascii="Times New Roman" w:hAnsi="Times New Roman" w:cs="Times New Roman"/>
          <w:sz w:val="28"/>
          <w:szCs w:val="28"/>
        </w:rPr>
        <w:t>О</w:t>
      </w:r>
      <w:r w:rsidR="00832784" w:rsidRPr="00832784">
        <w:rPr>
          <w:rFonts w:ascii="Times New Roman" w:hAnsi="Times New Roman" w:cs="Times New Roman"/>
          <w:sz w:val="28"/>
          <w:szCs w:val="28"/>
        </w:rPr>
        <w:t xml:space="preserve"> предоставлении </w:t>
      </w:r>
      <w:r w:rsidR="00832784" w:rsidRPr="00832784"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="007E3B35">
        <w:rPr>
          <w:rFonts w:ascii="Times New Roman" w:hAnsi="Times New Roman" w:cs="Times New Roman"/>
          <w:sz w:val="28"/>
          <w:szCs w:val="28"/>
        </w:rPr>
        <w:t>азрешения на условно разрешенные</w:t>
      </w:r>
      <w:r w:rsidR="00832784" w:rsidRPr="00832784">
        <w:rPr>
          <w:rFonts w:ascii="Times New Roman" w:hAnsi="Times New Roman" w:cs="Times New Roman"/>
          <w:sz w:val="28"/>
          <w:szCs w:val="28"/>
        </w:rPr>
        <w:t xml:space="preserve"> вид</w:t>
      </w:r>
      <w:r w:rsidR="007E3B35">
        <w:rPr>
          <w:rFonts w:ascii="Times New Roman" w:hAnsi="Times New Roman" w:cs="Times New Roman"/>
          <w:sz w:val="28"/>
          <w:szCs w:val="28"/>
        </w:rPr>
        <w:t>ы</w:t>
      </w:r>
      <w:bookmarkStart w:id="0" w:name="_GoBack"/>
      <w:bookmarkEnd w:id="0"/>
      <w:r w:rsidR="00832784" w:rsidRPr="00832784">
        <w:rPr>
          <w:rFonts w:ascii="Times New Roman" w:hAnsi="Times New Roman" w:cs="Times New Roman"/>
          <w:sz w:val="28"/>
          <w:szCs w:val="28"/>
        </w:rPr>
        <w:t xml:space="preserve"> использования земельного участка </w:t>
      </w:r>
      <w:r w:rsidR="006529B1" w:rsidRPr="006529B1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EB49B9" w:rsidRPr="00EB49B9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90:19:010109:4558 (магазины, общественное питание) по адресу: Республика Крым, городской округ Керчь, город Керчь, улица Советская, земельный участок 36А</w:t>
      </w:r>
      <w:r w:rsidR="009E5E83" w:rsidRPr="00EC1D55">
        <w:rPr>
          <w:rFonts w:ascii="Times New Roman" w:hAnsi="Times New Roman" w:cs="Times New Roman"/>
          <w:sz w:val="28"/>
          <w:szCs w:val="28"/>
        </w:rPr>
        <w:t>»</w:t>
      </w:r>
      <w:r w:rsidR="00E1382A" w:rsidRPr="00832784">
        <w:rPr>
          <w:rFonts w:ascii="Times New Roman" w:hAnsi="Times New Roman" w:cs="Times New Roman"/>
          <w:sz w:val="28"/>
          <w:szCs w:val="28"/>
        </w:rPr>
        <w:t xml:space="preserve"> возложить на</w:t>
      </w:r>
      <w:r w:rsidR="007C697E">
        <w:rPr>
          <w:rFonts w:ascii="Times New Roman" w:hAnsi="Times New Roman" w:cs="Times New Roman"/>
          <w:sz w:val="28"/>
          <w:szCs w:val="28"/>
        </w:rPr>
        <w:t xml:space="preserve"> </w:t>
      </w:r>
      <w:r w:rsidR="00544C70">
        <w:rPr>
          <w:rFonts w:ascii="Times New Roman" w:hAnsi="Times New Roman" w:cs="Times New Roman"/>
          <w:sz w:val="28"/>
          <w:szCs w:val="28"/>
        </w:rPr>
        <w:t>начальника Департамента архитектуры, имущественных и земельных отношений</w:t>
      </w:r>
      <w:r w:rsidR="00144511" w:rsidRPr="00832784">
        <w:rPr>
          <w:rFonts w:ascii="Times New Roman" w:hAnsi="Times New Roman" w:cs="Times New Roman"/>
          <w:sz w:val="28"/>
          <w:szCs w:val="28"/>
        </w:rPr>
        <w:t>.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382A" w:rsidRDefault="00E1382A" w:rsidP="00BE3705">
      <w:pPr>
        <w:widowControl w:val="0"/>
        <w:tabs>
          <w:tab w:val="left" w:pos="134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92670" w:rsidRDefault="00FB0FF0" w:rsidP="00BE3705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И.о</w:t>
      </w:r>
      <w:proofErr w:type="spellEnd"/>
      <w:r>
        <w:rPr>
          <w:rFonts w:ascii="Times New Roman" w:hAnsi="Times New Roman" w:cs="Times New Roman"/>
          <w:b/>
          <w:sz w:val="28"/>
        </w:rPr>
        <w:t>. главы</w:t>
      </w:r>
      <w:r w:rsidR="003334B5">
        <w:rPr>
          <w:rFonts w:ascii="Times New Roman" w:hAnsi="Times New Roman" w:cs="Times New Roman"/>
          <w:b/>
          <w:sz w:val="28"/>
        </w:rPr>
        <w:t xml:space="preserve"> администрации</w:t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  <w:t xml:space="preserve"> </w:t>
      </w:r>
      <w:r w:rsidR="003334B5">
        <w:rPr>
          <w:rFonts w:ascii="Times New Roman" w:hAnsi="Times New Roman" w:cs="Times New Roman"/>
          <w:b/>
          <w:sz w:val="28"/>
        </w:rPr>
        <w:t xml:space="preserve">   </w:t>
      </w:r>
      <w:r w:rsidR="003B3FAD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О.Н.КАТОРГИН</w:t>
      </w: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Default="00392670" w:rsidP="00392670">
      <w:pPr>
        <w:rPr>
          <w:rFonts w:ascii="Times New Roman" w:hAnsi="Times New Roman" w:cs="Times New Roman"/>
          <w:sz w:val="28"/>
        </w:rPr>
      </w:pPr>
    </w:p>
    <w:p w:rsidR="00EA72E6" w:rsidRPr="00392670" w:rsidRDefault="00392670" w:rsidP="0039267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</w:p>
    <w:sectPr w:rsidR="00EA72E6" w:rsidRPr="00392670" w:rsidSect="007745BD">
      <w:headerReference w:type="even" r:id="rId9"/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2FE" w:rsidRDefault="007422FE" w:rsidP="00E1382A">
      <w:pPr>
        <w:spacing w:after="0" w:line="240" w:lineRule="auto"/>
      </w:pPr>
      <w:r>
        <w:separator/>
      </w:r>
    </w:p>
  </w:endnote>
  <w:endnote w:type="continuationSeparator" w:id="0">
    <w:p w:rsidR="007422FE" w:rsidRDefault="007422FE" w:rsidP="00E13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2FE" w:rsidRDefault="007422FE" w:rsidP="00E1382A">
      <w:pPr>
        <w:spacing w:after="0" w:line="240" w:lineRule="auto"/>
      </w:pPr>
      <w:r>
        <w:separator/>
      </w:r>
    </w:p>
  </w:footnote>
  <w:footnote w:type="continuationSeparator" w:id="0">
    <w:p w:rsidR="007422FE" w:rsidRDefault="007422FE" w:rsidP="00E13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206" w:rsidRDefault="00EA72E6" w:rsidP="00A56206">
    <w:pPr>
      <w:pStyle w:val="a4"/>
      <w:jc w:val="center"/>
      <w:rPr>
        <w:rFonts w:ascii="Times New Roman" w:hAnsi="Times New Roman" w:cs="Times New Roman"/>
        <w:sz w:val="24"/>
        <w:szCs w:val="24"/>
      </w:rPr>
    </w:pPr>
    <w:r w:rsidRPr="00A56206">
      <w:rPr>
        <w:rFonts w:ascii="Times New Roman" w:hAnsi="Times New Roman" w:cs="Times New Roman"/>
        <w:sz w:val="24"/>
        <w:szCs w:val="24"/>
      </w:rPr>
      <w:t>2</w:t>
    </w:r>
  </w:p>
  <w:p w:rsidR="00A56206" w:rsidRPr="00A56206" w:rsidRDefault="007422FE">
    <w:pPr>
      <w:pStyle w:val="a4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FE7D0D"/>
    <w:multiLevelType w:val="hybridMultilevel"/>
    <w:tmpl w:val="18560E66"/>
    <w:lvl w:ilvl="0" w:tplc="3C08577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4E1815"/>
    <w:multiLevelType w:val="hybridMultilevel"/>
    <w:tmpl w:val="A2ECCD42"/>
    <w:lvl w:ilvl="0" w:tplc="517C9892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1382A"/>
    <w:rsid w:val="0000778C"/>
    <w:rsid w:val="000256F7"/>
    <w:rsid w:val="000325FC"/>
    <w:rsid w:val="000349A6"/>
    <w:rsid w:val="000405E2"/>
    <w:rsid w:val="000465AC"/>
    <w:rsid w:val="00060A9B"/>
    <w:rsid w:val="00065882"/>
    <w:rsid w:val="000815CC"/>
    <w:rsid w:val="000818AF"/>
    <w:rsid w:val="00087C90"/>
    <w:rsid w:val="00090A75"/>
    <w:rsid w:val="000C1BAB"/>
    <w:rsid w:val="000D5866"/>
    <w:rsid w:val="000E0638"/>
    <w:rsid w:val="000F6F48"/>
    <w:rsid w:val="001019B8"/>
    <w:rsid w:val="001149E0"/>
    <w:rsid w:val="00116212"/>
    <w:rsid w:val="00120296"/>
    <w:rsid w:val="00135736"/>
    <w:rsid w:val="00144511"/>
    <w:rsid w:val="00151E6B"/>
    <w:rsid w:val="001547A8"/>
    <w:rsid w:val="001704E8"/>
    <w:rsid w:val="00171857"/>
    <w:rsid w:val="001732BB"/>
    <w:rsid w:val="001B69CE"/>
    <w:rsid w:val="001D4B6A"/>
    <w:rsid w:val="001F153E"/>
    <w:rsid w:val="001F5AC4"/>
    <w:rsid w:val="00205E9F"/>
    <w:rsid w:val="0021324F"/>
    <w:rsid w:val="002224AA"/>
    <w:rsid w:val="00223498"/>
    <w:rsid w:val="00230348"/>
    <w:rsid w:val="00280393"/>
    <w:rsid w:val="002A45BC"/>
    <w:rsid w:val="002C37CE"/>
    <w:rsid w:val="002D07AD"/>
    <w:rsid w:val="002D267B"/>
    <w:rsid w:val="002F4887"/>
    <w:rsid w:val="003274C2"/>
    <w:rsid w:val="003334B5"/>
    <w:rsid w:val="003337C2"/>
    <w:rsid w:val="00340664"/>
    <w:rsid w:val="003605C0"/>
    <w:rsid w:val="00392670"/>
    <w:rsid w:val="003A2437"/>
    <w:rsid w:val="003B3FAD"/>
    <w:rsid w:val="003C23B7"/>
    <w:rsid w:val="003C536B"/>
    <w:rsid w:val="003D7C8C"/>
    <w:rsid w:val="004001A0"/>
    <w:rsid w:val="00415914"/>
    <w:rsid w:val="004163DE"/>
    <w:rsid w:val="00425EEA"/>
    <w:rsid w:val="00441A2F"/>
    <w:rsid w:val="00474061"/>
    <w:rsid w:val="004774DC"/>
    <w:rsid w:val="00490D73"/>
    <w:rsid w:val="004A130C"/>
    <w:rsid w:val="004A17F0"/>
    <w:rsid w:val="004A4A39"/>
    <w:rsid w:val="004B0316"/>
    <w:rsid w:val="004C351D"/>
    <w:rsid w:val="004D5D11"/>
    <w:rsid w:val="004E63BE"/>
    <w:rsid w:val="004E749D"/>
    <w:rsid w:val="00521E75"/>
    <w:rsid w:val="00535348"/>
    <w:rsid w:val="00544C70"/>
    <w:rsid w:val="005477F0"/>
    <w:rsid w:val="00555E66"/>
    <w:rsid w:val="005613C2"/>
    <w:rsid w:val="0056668A"/>
    <w:rsid w:val="00571468"/>
    <w:rsid w:val="0059467D"/>
    <w:rsid w:val="00596A21"/>
    <w:rsid w:val="005A0664"/>
    <w:rsid w:val="005A6B78"/>
    <w:rsid w:val="005B1997"/>
    <w:rsid w:val="005C3DA4"/>
    <w:rsid w:val="005F2474"/>
    <w:rsid w:val="00611C69"/>
    <w:rsid w:val="00620ABF"/>
    <w:rsid w:val="00634C3D"/>
    <w:rsid w:val="006415FB"/>
    <w:rsid w:val="00645589"/>
    <w:rsid w:val="006529B1"/>
    <w:rsid w:val="00657CF4"/>
    <w:rsid w:val="00661DE9"/>
    <w:rsid w:val="00666349"/>
    <w:rsid w:val="00674C7A"/>
    <w:rsid w:val="00677FB9"/>
    <w:rsid w:val="006839BF"/>
    <w:rsid w:val="00686EB6"/>
    <w:rsid w:val="0069068F"/>
    <w:rsid w:val="0069684B"/>
    <w:rsid w:val="006B3D6C"/>
    <w:rsid w:val="006B6022"/>
    <w:rsid w:val="006D62F6"/>
    <w:rsid w:val="006D636C"/>
    <w:rsid w:val="00716DD4"/>
    <w:rsid w:val="007422FE"/>
    <w:rsid w:val="00742968"/>
    <w:rsid w:val="007466AA"/>
    <w:rsid w:val="007745BD"/>
    <w:rsid w:val="007831B9"/>
    <w:rsid w:val="00790B71"/>
    <w:rsid w:val="007953BC"/>
    <w:rsid w:val="00795625"/>
    <w:rsid w:val="007C697E"/>
    <w:rsid w:val="007D04DA"/>
    <w:rsid w:val="007E3B35"/>
    <w:rsid w:val="007E74CC"/>
    <w:rsid w:val="007F3D02"/>
    <w:rsid w:val="007F4B6E"/>
    <w:rsid w:val="00832784"/>
    <w:rsid w:val="008369DD"/>
    <w:rsid w:val="00840D51"/>
    <w:rsid w:val="008521B2"/>
    <w:rsid w:val="00852DB8"/>
    <w:rsid w:val="00861FAE"/>
    <w:rsid w:val="008666B2"/>
    <w:rsid w:val="0087704B"/>
    <w:rsid w:val="00890184"/>
    <w:rsid w:val="00893671"/>
    <w:rsid w:val="0089435D"/>
    <w:rsid w:val="0089694A"/>
    <w:rsid w:val="008A5740"/>
    <w:rsid w:val="008A770B"/>
    <w:rsid w:val="008B6824"/>
    <w:rsid w:val="008C0182"/>
    <w:rsid w:val="008E0154"/>
    <w:rsid w:val="008E11B8"/>
    <w:rsid w:val="008E18F0"/>
    <w:rsid w:val="008E2E3A"/>
    <w:rsid w:val="008F22DD"/>
    <w:rsid w:val="00910742"/>
    <w:rsid w:val="0091634A"/>
    <w:rsid w:val="00936FD3"/>
    <w:rsid w:val="00936FDD"/>
    <w:rsid w:val="00941AAB"/>
    <w:rsid w:val="00944C3D"/>
    <w:rsid w:val="00966F9B"/>
    <w:rsid w:val="009714A9"/>
    <w:rsid w:val="009A6B80"/>
    <w:rsid w:val="009B43AB"/>
    <w:rsid w:val="009C550E"/>
    <w:rsid w:val="009D1973"/>
    <w:rsid w:val="009D540C"/>
    <w:rsid w:val="009E45EF"/>
    <w:rsid w:val="009E56F4"/>
    <w:rsid w:val="009E5E83"/>
    <w:rsid w:val="009F0A5E"/>
    <w:rsid w:val="009F1B67"/>
    <w:rsid w:val="00A20134"/>
    <w:rsid w:val="00A40CD0"/>
    <w:rsid w:val="00A518AB"/>
    <w:rsid w:val="00A61C31"/>
    <w:rsid w:val="00A66E08"/>
    <w:rsid w:val="00A670D8"/>
    <w:rsid w:val="00A95A52"/>
    <w:rsid w:val="00AA3616"/>
    <w:rsid w:val="00AA7C7A"/>
    <w:rsid w:val="00AE7760"/>
    <w:rsid w:val="00AF16B6"/>
    <w:rsid w:val="00B07222"/>
    <w:rsid w:val="00B20AA7"/>
    <w:rsid w:val="00B27689"/>
    <w:rsid w:val="00B57FC3"/>
    <w:rsid w:val="00B7601F"/>
    <w:rsid w:val="00B814ED"/>
    <w:rsid w:val="00B94389"/>
    <w:rsid w:val="00BA3822"/>
    <w:rsid w:val="00BA45B2"/>
    <w:rsid w:val="00BA6D59"/>
    <w:rsid w:val="00BE3705"/>
    <w:rsid w:val="00BF5B07"/>
    <w:rsid w:val="00BF6FE7"/>
    <w:rsid w:val="00BF7AFB"/>
    <w:rsid w:val="00C16CB7"/>
    <w:rsid w:val="00C17B13"/>
    <w:rsid w:val="00C3107B"/>
    <w:rsid w:val="00C52F6A"/>
    <w:rsid w:val="00C6736A"/>
    <w:rsid w:val="00CB52A9"/>
    <w:rsid w:val="00CC16A7"/>
    <w:rsid w:val="00CC7076"/>
    <w:rsid w:val="00CD57E5"/>
    <w:rsid w:val="00D13164"/>
    <w:rsid w:val="00D22792"/>
    <w:rsid w:val="00D24E9D"/>
    <w:rsid w:val="00D40B8B"/>
    <w:rsid w:val="00D4711E"/>
    <w:rsid w:val="00D51485"/>
    <w:rsid w:val="00D51F8B"/>
    <w:rsid w:val="00D9325B"/>
    <w:rsid w:val="00D958CB"/>
    <w:rsid w:val="00D96622"/>
    <w:rsid w:val="00D967CA"/>
    <w:rsid w:val="00DA3F8B"/>
    <w:rsid w:val="00DA57CC"/>
    <w:rsid w:val="00DD7462"/>
    <w:rsid w:val="00DE6E40"/>
    <w:rsid w:val="00DF3E77"/>
    <w:rsid w:val="00DF6807"/>
    <w:rsid w:val="00E10FFB"/>
    <w:rsid w:val="00E12CF8"/>
    <w:rsid w:val="00E1382A"/>
    <w:rsid w:val="00E14A50"/>
    <w:rsid w:val="00E20196"/>
    <w:rsid w:val="00E2045E"/>
    <w:rsid w:val="00E325DC"/>
    <w:rsid w:val="00E341D4"/>
    <w:rsid w:val="00E37632"/>
    <w:rsid w:val="00E57427"/>
    <w:rsid w:val="00E66B9A"/>
    <w:rsid w:val="00E83B8F"/>
    <w:rsid w:val="00EA72E6"/>
    <w:rsid w:val="00EB49B9"/>
    <w:rsid w:val="00EC1D55"/>
    <w:rsid w:val="00EC2C61"/>
    <w:rsid w:val="00ED5EEF"/>
    <w:rsid w:val="00ED63D6"/>
    <w:rsid w:val="00F028E5"/>
    <w:rsid w:val="00F21670"/>
    <w:rsid w:val="00F30CE0"/>
    <w:rsid w:val="00F50B73"/>
    <w:rsid w:val="00F62809"/>
    <w:rsid w:val="00F6423C"/>
    <w:rsid w:val="00F67245"/>
    <w:rsid w:val="00F75FB6"/>
    <w:rsid w:val="00F83169"/>
    <w:rsid w:val="00FA0F63"/>
    <w:rsid w:val="00FB0FF0"/>
    <w:rsid w:val="00FC1D44"/>
    <w:rsid w:val="00FD59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4953091"/>
  <w15:docId w15:val="{77DCA805-6AA8-4C0C-B764-E03B9D534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82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1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382A"/>
  </w:style>
  <w:style w:type="paragraph" w:styleId="a6">
    <w:name w:val="footer"/>
    <w:basedOn w:val="a"/>
    <w:link w:val="a7"/>
    <w:uiPriority w:val="99"/>
    <w:unhideWhenUsed/>
    <w:rsid w:val="00E1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382A"/>
  </w:style>
  <w:style w:type="paragraph" w:styleId="a8">
    <w:name w:val="Balloon Text"/>
    <w:basedOn w:val="a"/>
    <w:link w:val="a9"/>
    <w:uiPriority w:val="99"/>
    <w:semiHidden/>
    <w:unhideWhenUsed/>
    <w:rsid w:val="009C55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C55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2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WIN-GR89JH</dc:creator>
  <cp:lastModifiedBy>APX_User3</cp:lastModifiedBy>
  <cp:revision>39</cp:revision>
  <cp:lastPrinted>2024-02-02T05:48:00Z</cp:lastPrinted>
  <dcterms:created xsi:type="dcterms:W3CDTF">2024-02-18T14:50:00Z</dcterms:created>
  <dcterms:modified xsi:type="dcterms:W3CDTF">2024-09-17T07:20:00Z</dcterms:modified>
</cp:coreProperties>
</file>