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BB24DB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96060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B33060" w:rsidRPr="00B33060">
        <w:rPr>
          <w:rFonts w:ascii="Times New Roman" w:hAnsi="Times New Roman" w:cs="Times New Roman"/>
          <w:i/>
          <w:sz w:val="28"/>
          <w:szCs w:val="28"/>
        </w:rPr>
        <w:t xml:space="preserve">90:19:010113:28198 </w:t>
      </w:r>
      <w:r w:rsidR="00B33060">
        <w:rPr>
          <w:rFonts w:ascii="Times New Roman" w:hAnsi="Times New Roman" w:cs="Times New Roman"/>
          <w:i/>
          <w:sz w:val="28"/>
          <w:szCs w:val="28"/>
        </w:rPr>
        <w:br/>
      </w:r>
      <w:r w:rsidR="00B33060" w:rsidRPr="00B33060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 w:rsidR="00B33060">
        <w:rPr>
          <w:rFonts w:ascii="Times New Roman" w:hAnsi="Times New Roman" w:cs="Times New Roman"/>
          <w:i/>
          <w:sz w:val="28"/>
          <w:szCs w:val="28"/>
        </w:rPr>
        <w:br/>
      </w:r>
      <w:r w:rsidR="00B33060" w:rsidRPr="00B33060"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городской округ Керчь, г. Керчь, </w:t>
      </w:r>
      <w:r w:rsidR="00B33060">
        <w:rPr>
          <w:rFonts w:ascii="Times New Roman" w:hAnsi="Times New Roman" w:cs="Times New Roman"/>
          <w:i/>
          <w:sz w:val="28"/>
          <w:szCs w:val="28"/>
        </w:rPr>
        <w:br/>
      </w:r>
      <w:r w:rsidR="00B33060" w:rsidRPr="00B33060">
        <w:rPr>
          <w:rFonts w:ascii="Times New Roman" w:hAnsi="Times New Roman" w:cs="Times New Roman"/>
          <w:i/>
          <w:sz w:val="28"/>
          <w:szCs w:val="28"/>
        </w:rPr>
        <w:t>территория ТСН «Чайка-Керчь», улица Российская, 12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729" w:rsidRDefault="00A27729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A27729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6078">
        <w:rPr>
          <w:rFonts w:ascii="Times New Roman" w:hAnsi="Times New Roman" w:cs="Times New Roman"/>
          <w:color w:val="000000" w:themeColor="text1"/>
          <w:sz w:val="28"/>
          <w:szCs w:val="28"/>
        </w:rPr>
        <w:t>Михно</w:t>
      </w:r>
      <w:proofErr w:type="spellEnd"/>
      <w:r w:rsidR="00BF6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Анны </w:t>
      </w:r>
      <w:r w:rsidR="00154D65">
        <w:rPr>
          <w:rFonts w:ascii="Times New Roman" w:hAnsi="Times New Roman" w:cs="Times New Roman"/>
          <w:color w:val="000000" w:themeColor="text1"/>
          <w:sz w:val="28"/>
          <w:szCs w:val="28"/>
        </w:rPr>
        <w:t>Ивановны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3306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6060B">
        <w:rPr>
          <w:rFonts w:ascii="Times New Roman" w:hAnsi="Times New Roman" w:cs="Times New Roman"/>
          <w:color w:val="000000" w:themeColor="text1"/>
          <w:sz w:val="28"/>
          <w:szCs w:val="28"/>
        </w:rPr>
        <w:t>.04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0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3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090A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</w:t>
      </w:r>
      <w:r w:rsidR="00BF6078" w:rsidRPr="00BF6078">
        <w:rPr>
          <w:rFonts w:ascii="Times New Roman" w:hAnsi="Times New Roman" w:cs="Times New Roman"/>
          <w:color w:val="000000" w:themeColor="text1"/>
          <w:sz w:val="28"/>
          <w:szCs w:val="28"/>
        </w:rPr>
        <w:t>07.05.2024 №44/01-06, протоколом общественн</w:t>
      </w:r>
      <w:r w:rsidR="00BF6078">
        <w:rPr>
          <w:rFonts w:ascii="Times New Roman" w:hAnsi="Times New Roman" w:cs="Times New Roman"/>
          <w:color w:val="000000" w:themeColor="text1"/>
          <w:sz w:val="28"/>
          <w:szCs w:val="28"/>
        </w:rPr>
        <w:t>ых обсуждений от 04.06.2024 №782</w:t>
      </w:r>
      <w:r w:rsidR="00BF6078" w:rsidRPr="00BF607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 обсуждений от 04.06.2024, протоколом заседания комиссии от 0</w:t>
      </w:r>
      <w:r w:rsidR="008061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6078" w:rsidRPr="00BF6078">
        <w:rPr>
          <w:rFonts w:ascii="Times New Roman" w:hAnsi="Times New Roman" w:cs="Times New Roman"/>
          <w:color w:val="000000" w:themeColor="text1"/>
          <w:sz w:val="28"/>
          <w:szCs w:val="28"/>
        </w:rPr>
        <w:t>.06.2024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B33060" w:rsidRDefault="005F2474" w:rsidP="00BF6078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Cs/>
          <w:i/>
          <w:color w:val="000000" w:themeColor="text1"/>
          <w:spacing w:val="3"/>
          <w:kern w:val="36"/>
          <w:sz w:val="28"/>
          <w:szCs w:val="28"/>
        </w:rPr>
      </w:pPr>
      <w:r w:rsidRPr="00B33060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B33060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B3306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33060" w:rsidRPr="00B33060">
        <w:rPr>
          <w:rFonts w:ascii="Times New Roman" w:hAnsi="Times New Roman" w:cs="Times New Roman"/>
          <w:sz w:val="28"/>
          <w:szCs w:val="28"/>
        </w:rPr>
        <w:t xml:space="preserve">90:19:010113:28198 </w:t>
      </w:r>
      <w:r w:rsidR="0096060B" w:rsidRPr="00B33060">
        <w:rPr>
          <w:rFonts w:ascii="Times New Roman" w:hAnsi="Times New Roman" w:cs="Times New Roman"/>
          <w:sz w:val="28"/>
          <w:szCs w:val="28"/>
        </w:rPr>
        <w:t xml:space="preserve"> - </w:t>
      </w:r>
      <w:r w:rsidR="0096060B" w:rsidRPr="00B330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96060B" w:rsidRPr="00B33060">
        <w:rPr>
          <w:rFonts w:ascii="Times New Roman" w:hAnsi="Times New Roman" w:cs="Times New Roman"/>
          <w:sz w:val="28"/>
          <w:szCs w:val="28"/>
        </w:rPr>
        <w:t>,</w:t>
      </w:r>
      <w:r w:rsidR="00F028E5" w:rsidRPr="00B33060">
        <w:rPr>
          <w:rFonts w:ascii="Times New Roman" w:hAnsi="Times New Roman" w:cs="Times New Roman"/>
          <w:sz w:val="28"/>
          <w:szCs w:val="28"/>
        </w:rPr>
        <w:t xml:space="preserve"> </w:t>
      </w:r>
      <w:r w:rsidR="009F0A5E" w:rsidRPr="00B33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6060B" w:rsidRPr="00B33060">
        <w:rPr>
          <w:rFonts w:ascii="Times New Roman" w:hAnsi="Times New Roman" w:cs="Times New Roman"/>
          <w:sz w:val="28"/>
          <w:szCs w:val="28"/>
        </w:rPr>
        <w:br/>
        <w:t xml:space="preserve">633 </w:t>
      </w:r>
      <w:proofErr w:type="spellStart"/>
      <w:r w:rsidR="003D7C8C" w:rsidRPr="00B330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B33060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B3306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33060" w:rsidRPr="00B330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городской округ Керчь, г. Керчь, </w:t>
      </w:r>
      <w:r w:rsidR="00B33060" w:rsidRPr="00B330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территория ТСН «Чайка-Керчь», улица Российская, 12</w:t>
      </w:r>
      <w:r w:rsidR="00065882" w:rsidRPr="00B33060">
        <w:rPr>
          <w:rFonts w:ascii="Times New Roman" w:hAnsi="Times New Roman" w:cs="Times New Roman"/>
          <w:sz w:val="28"/>
          <w:szCs w:val="28"/>
        </w:rPr>
        <w:t xml:space="preserve">, </w:t>
      </w:r>
      <w:r w:rsidRPr="00B33060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Pr="00B33060">
        <w:rPr>
          <w:rFonts w:ascii="Times New Roman" w:hAnsi="Times New Roman" w:cs="Times New Roman"/>
          <w:sz w:val="28"/>
          <w:szCs w:val="28"/>
        </w:rPr>
        <w:lastRenderedPageBreak/>
        <w:t>земли населенных пунктов; территориальная зона</w:t>
      </w:r>
      <w:r w:rsidRPr="00B3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B33060">
        <w:rPr>
          <w:rFonts w:ascii="Times New Roman" w:hAnsi="Times New Roman" w:cs="Times New Roman"/>
          <w:sz w:val="28"/>
          <w:szCs w:val="28"/>
        </w:rPr>
        <w:t>СХ-6</w:t>
      </w:r>
      <w:r w:rsidRPr="00B33060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B33060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B33060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F607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BF6078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33060" w:rsidRPr="00B33060">
        <w:rPr>
          <w:rFonts w:ascii="Times New Roman" w:hAnsi="Times New Roman" w:cs="Times New Roman"/>
          <w:sz w:val="28"/>
          <w:szCs w:val="28"/>
        </w:rPr>
        <w:t xml:space="preserve">90:19:010113:28198 (для индивидуального жилищного строительства) по адресу: Российская федерация, городской округ Керчь, </w:t>
      </w:r>
      <w:r w:rsidR="00B33060">
        <w:rPr>
          <w:rFonts w:ascii="Times New Roman" w:hAnsi="Times New Roman" w:cs="Times New Roman"/>
          <w:sz w:val="28"/>
          <w:szCs w:val="28"/>
        </w:rPr>
        <w:br/>
      </w:r>
      <w:r w:rsidR="00B33060" w:rsidRPr="00B33060">
        <w:rPr>
          <w:rFonts w:ascii="Times New Roman" w:hAnsi="Times New Roman" w:cs="Times New Roman"/>
          <w:sz w:val="28"/>
          <w:szCs w:val="28"/>
        </w:rPr>
        <w:t>г. Керчь, территория ТСН «Чайка-Керчь», улица Российская, 12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Pr="00392670" w:rsidRDefault="000466F3" w:rsidP="00392670">
      <w:pPr>
        <w:rPr>
          <w:rFonts w:ascii="Times New Roman" w:hAnsi="Times New Roman" w:cs="Times New Roman"/>
          <w:sz w:val="28"/>
        </w:rPr>
      </w:pPr>
      <w:r w:rsidRPr="000466F3">
        <w:rPr>
          <w:rFonts w:ascii="Times New Roman" w:hAnsi="Times New Roman" w:cs="Times New Roman"/>
          <w:b/>
          <w:sz w:val="28"/>
        </w:rPr>
        <w:t xml:space="preserve">Глава администрации                                                            </w:t>
      </w:r>
      <w:bookmarkStart w:id="0" w:name="_GoBack"/>
      <w:bookmarkEnd w:id="0"/>
      <w:r w:rsidRPr="000466F3">
        <w:rPr>
          <w:rFonts w:ascii="Times New Roman" w:hAnsi="Times New Roman" w:cs="Times New Roman"/>
          <w:b/>
          <w:sz w:val="28"/>
        </w:rPr>
        <w:t xml:space="preserve">      С.А.БРУСАКОВ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DB" w:rsidRDefault="00BB24DB" w:rsidP="00E1382A">
      <w:pPr>
        <w:spacing w:after="0" w:line="240" w:lineRule="auto"/>
      </w:pPr>
      <w:r>
        <w:separator/>
      </w:r>
    </w:p>
  </w:endnote>
  <w:endnote w:type="continuationSeparator" w:id="0">
    <w:p w:rsidR="00BB24DB" w:rsidRDefault="00BB24DB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DB" w:rsidRDefault="00BB24DB" w:rsidP="00E1382A">
      <w:pPr>
        <w:spacing w:after="0" w:line="240" w:lineRule="auto"/>
      </w:pPr>
      <w:r>
        <w:separator/>
      </w:r>
    </w:p>
  </w:footnote>
  <w:footnote w:type="continuationSeparator" w:id="0">
    <w:p w:rsidR="00BB24DB" w:rsidRDefault="00BB24DB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BB24D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F9CF2AC"/>
    <w:lvl w:ilvl="0" w:tplc="546AD2E4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466F3"/>
    <w:rsid w:val="00060A9B"/>
    <w:rsid w:val="00065882"/>
    <w:rsid w:val="000815CC"/>
    <w:rsid w:val="00087C90"/>
    <w:rsid w:val="00090A2E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54D65"/>
    <w:rsid w:val="001704E8"/>
    <w:rsid w:val="001732BB"/>
    <w:rsid w:val="001B69CE"/>
    <w:rsid w:val="001F153E"/>
    <w:rsid w:val="0021324F"/>
    <w:rsid w:val="00223498"/>
    <w:rsid w:val="00230348"/>
    <w:rsid w:val="00280547"/>
    <w:rsid w:val="002A45BC"/>
    <w:rsid w:val="002D07AD"/>
    <w:rsid w:val="002F4887"/>
    <w:rsid w:val="003274C2"/>
    <w:rsid w:val="003334B5"/>
    <w:rsid w:val="003337C2"/>
    <w:rsid w:val="00340664"/>
    <w:rsid w:val="00343A3D"/>
    <w:rsid w:val="003605C0"/>
    <w:rsid w:val="00382487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17208"/>
    <w:rsid w:val="00544C70"/>
    <w:rsid w:val="005613C2"/>
    <w:rsid w:val="0056668A"/>
    <w:rsid w:val="00571468"/>
    <w:rsid w:val="0058347E"/>
    <w:rsid w:val="0059467D"/>
    <w:rsid w:val="00596A21"/>
    <w:rsid w:val="005A0664"/>
    <w:rsid w:val="005A6B78"/>
    <w:rsid w:val="005B1997"/>
    <w:rsid w:val="005C3DA4"/>
    <w:rsid w:val="005F2474"/>
    <w:rsid w:val="00604493"/>
    <w:rsid w:val="00611C69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06120"/>
    <w:rsid w:val="00830E33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060B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27729"/>
    <w:rsid w:val="00A40CD0"/>
    <w:rsid w:val="00A518AB"/>
    <w:rsid w:val="00A65D9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33060"/>
    <w:rsid w:val="00B57FC3"/>
    <w:rsid w:val="00B94389"/>
    <w:rsid w:val="00BA45B2"/>
    <w:rsid w:val="00BA6D59"/>
    <w:rsid w:val="00BB24DB"/>
    <w:rsid w:val="00BE3705"/>
    <w:rsid w:val="00BF6078"/>
    <w:rsid w:val="00BF7AFB"/>
    <w:rsid w:val="00C16CB7"/>
    <w:rsid w:val="00C17B13"/>
    <w:rsid w:val="00C6736A"/>
    <w:rsid w:val="00CB0B08"/>
    <w:rsid w:val="00CB52A9"/>
    <w:rsid w:val="00CC7076"/>
    <w:rsid w:val="00CD57E5"/>
    <w:rsid w:val="00D22792"/>
    <w:rsid w:val="00D24E9D"/>
    <w:rsid w:val="00D40B8B"/>
    <w:rsid w:val="00D42F5A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9CFDA8"/>
  <w15:docId w15:val="{77C43B12-C120-4F08-ABC3-6688A08E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31</cp:revision>
  <cp:lastPrinted>2024-06-27T08:03:00Z</cp:lastPrinted>
  <dcterms:created xsi:type="dcterms:W3CDTF">2024-01-30T12:49:00Z</dcterms:created>
  <dcterms:modified xsi:type="dcterms:W3CDTF">2024-06-27T08:04:00Z</dcterms:modified>
</cp:coreProperties>
</file>